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8A" w:rsidRPr="00350565" w:rsidRDefault="00C72F20" w:rsidP="00882AC9">
      <w:pPr>
        <w:jc w:val="center"/>
        <w:rPr>
          <w:rFonts w:ascii="Arial" w:hAnsi="Arial" w:cs="Arial"/>
          <w:sz w:val="44"/>
          <w:szCs w:val="44"/>
        </w:rPr>
      </w:pPr>
      <w:bookmarkStart w:id="0" w:name="bookmark0"/>
      <w:r w:rsidRPr="00C72F20">
        <w:rPr>
          <w:rFonts w:ascii="Arial" w:hAnsi="Arial" w:cs="Arial"/>
          <w:sz w:val="120"/>
          <w:szCs w:val="1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65pt;height:125.75pt">
            <v:imagedata r:id="rId7" o:title=""/>
          </v:shape>
        </w:pict>
      </w:r>
    </w:p>
    <w:bookmarkEnd w:id="0"/>
    <w:p w:rsidR="00574287" w:rsidRDefault="00574287" w:rsidP="00403C6F">
      <w:pPr>
        <w:jc w:val="center"/>
        <w:rPr>
          <w:rFonts w:ascii="Arial" w:hAnsi="Arial" w:cs="Arial"/>
          <w:b/>
          <w:bCs/>
          <w:sz w:val="32"/>
          <w:szCs w:val="32"/>
        </w:rPr>
      </w:pPr>
    </w:p>
    <w:p w:rsidR="00D66D8A" w:rsidRPr="00574287" w:rsidRDefault="00D66D8A" w:rsidP="00403C6F">
      <w:pPr>
        <w:jc w:val="center"/>
        <w:rPr>
          <w:rFonts w:ascii="Arial" w:hAnsi="Arial" w:cs="Arial"/>
          <w:b/>
          <w:bCs/>
          <w:sz w:val="32"/>
          <w:szCs w:val="32"/>
        </w:rPr>
      </w:pPr>
      <w:r w:rsidRPr="00574287">
        <w:rPr>
          <w:rFonts w:ascii="Arial" w:hAnsi="Arial" w:cs="Arial"/>
          <w:b/>
          <w:bCs/>
          <w:sz w:val="32"/>
          <w:szCs w:val="32"/>
        </w:rPr>
        <w:t>инструкция по эксплуатации</w:t>
      </w:r>
    </w:p>
    <w:p w:rsidR="00D66D8A" w:rsidRPr="00DA30F0" w:rsidRDefault="00D66D8A" w:rsidP="00403C6F">
      <w:pPr>
        <w:jc w:val="center"/>
        <w:rPr>
          <w:rFonts w:ascii="Arial" w:hAnsi="Arial" w:cs="Arial"/>
          <w:b/>
          <w:bCs/>
          <w:sz w:val="44"/>
          <w:szCs w:val="44"/>
        </w:rPr>
      </w:pPr>
    </w:p>
    <w:p w:rsidR="00574287" w:rsidRDefault="00D66D8A" w:rsidP="00403C6F">
      <w:pPr>
        <w:jc w:val="center"/>
        <w:rPr>
          <w:rFonts w:ascii="Arial" w:hAnsi="Arial" w:cs="Arial"/>
          <w:b/>
          <w:bCs/>
          <w:sz w:val="36"/>
          <w:szCs w:val="36"/>
        </w:rPr>
      </w:pPr>
      <w:r>
        <w:rPr>
          <w:rFonts w:ascii="Arial" w:hAnsi="Arial" w:cs="Arial"/>
          <w:b/>
          <w:bCs/>
          <w:sz w:val="36"/>
          <w:szCs w:val="36"/>
        </w:rPr>
        <w:t>Встраиваемая и</w:t>
      </w:r>
      <w:r w:rsidRPr="0057381C">
        <w:rPr>
          <w:rFonts w:ascii="Arial" w:hAnsi="Arial" w:cs="Arial"/>
          <w:b/>
          <w:bCs/>
          <w:sz w:val="36"/>
          <w:szCs w:val="36"/>
        </w:rPr>
        <w:t xml:space="preserve">ндукционная варочная панель </w:t>
      </w:r>
    </w:p>
    <w:p w:rsidR="00D66D8A" w:rsidRPr="0057381C" w:rsidRDefault="00574287" w:rsidP="00403C6F">
      <w:pPr>
        <w:jc w:val="center"/>
        <w:rPr>
          <w:rFonts w:ascii="Arial" w:hAnsi="Arial" w:cs="Arial"/>
          <w:b/>
          <w:bCs/>
          <w:sz w:val="36"/>
          <w:szCs w:val="36"/>
        </w:rPr>
      </w:pPr>
      <w:r w:rsidRPr="00574287">
        <w:rPr>
          <w:rFonts w:ascii="Arial" w:hAnsi="Arial" w:cs="Arial"/>
          <w:b/>
          <w:bCs/>
          <w:sz w:val="36"/>
          <w:szCs w:val="36"/>
        </w:rPr>
        <w:t xml:space="preserve">С </w:t>
      </w:r>
      <w:r w:rsidR="00D66D8A">
        <w:rPr>
          <w:rFonts w:ascii="Arial" w:hAnsi="Arial" w:cs="Arial"/>
          <w:b/>
          <w:bCs/>
          <w:sz w:val="36"/>
          <w:szCs w:val="36"/>
        </w:rPr>
        <w:t>двумя конфорками</w:t>
      </w:r>
    </w:p>
    <w:p w:rsidR="00D66D8A" w:rsidRPr="0057381C" w:rsidRDefault="00D66D8A" w:rsidP="00403C6F">
      <w:pPr>
        <w:jc w:val="center"/>
        <w:rPr>
          <w:rFonts w:ascii="Arial" w:hAnsi="Arial" w:cs="Arial"/>
          <w:b/>
          <w:bCs/>
          <w:sz w:val="36"/>
          <w:szCs w:val="36"/>
        </w:rPr>
      </w:pPr>
    </w:p>
    <w:p w:rsidR="00D66D8A" w:rsidRPr="00AE21F3" w:rsidRDefault="00D66D8A" w:rsidP="00403C6F">
      <w:pPr>
        <w:jc w:val="center"/>
        <w:rPr>
          <w:rFonts w:ascii="Arial" w:hAnsi="Arial" w:cs="Arial"/>
          <w:b/>
          <w:bCs/>
          <w:sz w:val="36"/>
          <w:szCs w:val="36"/>
        </w:rPr>
      </w:pPr>
      <w:r>
        <w:rPr>
          <w:rFonts w:ascii="Arial" w:hAnsi="Arial" w:cs="Arial"/>
          <w:b/>
          <w:bCs/>
          <w:sz w:val="36"/>
          <w:szCs w:val="36"/>
          <w:lang w:val="de-DE"/>
        </w:rPr>
        <w:t xml:space="preserve">Master </w:t>
      </w:r>
      <w:r>
        <w:rPr>
          <w:rFonts w:ascii="Arial" w:hAnsi="Arial" w:cs="Arial"/>
          <w:b/>
          <w:bCs/>
          <w:sz w:val="36"/>
          <w:szCs w:val="36"/>
        </w:rPr>
        <w:t>Е2</w:t>
      </w:r>
    </w:p>
    <w:p w:rsidR="00D66D8A" w:rsidRDefault="00D66D8A" w:rsidP="00403C6F">
      <w:pPr>
        <w:jc w:val="both"/>
        <w:rPr>
          <w:lang w:val="de-DE"/>
        </w:rPr>
      </w:pPr>
    </w:p>
    <w:p w:rsidR="00D66D8A" w:rsidRDefault="00D66D8A" w:rsidP="00403C6F">
      <w:pPr>
        <w:jc w:val="both"/>
        <w:rPr>
          <w:lang w:val="de-DE"/>
        </w:rPr>
      </w:pPr>
    </w:p>
    <w:p w:rsidR="00D66D8A" w:rsidRDefault="00D66D8A" w:rsidP="00403C6F">
      <w:pPr>
        <w:jc w:val="both"/>
        <w:rPr>
          <w:lang w:val="de-DE"/>
        </w:rPr>
      </w:pPr>
    </w:p>
    <w:p w:rsidR="00D66D8A" w:rsidRPr="00357F8E" w:rsidRDefault="00C72F20" w:rsidP="0089636A">
      <w:pPr>
        <w:framePr w:w="9781" w:h="4973" w:wrap="none" w:vAnchor="text" w:hAnchor="page" w:x="1134" w:y="1"/>
        <w:jc w:val="center"/>
        <w:rPr>
          <w:sz w:val="2"/>
          <w:szCs w:val="2"/>
          <w:lang w:val="en-US" w:eastAsia="en-US"/>
        </w:rPr>
      </w:pPr>
      <w:r>
        <w:rPr>
          <w:noProof/>
        </w:rPr>
        <w:pict>
          <v:shape id="Рисунок 58" o:spid="_x0000_i1026" type="#_x0000_t75" style="width:262.1pt;height:226.55pt;visibility:visible">
            <v:imagedata r:id="rId8" o:title=""/>
          </v:shape>
        </w:pict>
      </w:r>
    </w:p>
    <w:p w:rsidR="00D66D8A" w:rsidRDefault="00D66D8A" w:rsidP="00403C6F">
      <w:pPr>
        <w:jc w:val="both"/>
        <w:rPr>
          <w:lang w:val="de-DE"/>
        </w:rPr>
      </w:pPr>
    </w:p>
    <w:p w:rsidR="00D66D8A" w:rsidRDefault="00D66D8A" w:rsidP="00403C6F">
      <w:pPr>
        <w:jc w:val="center"/>
        <w:rPr>
          <w:lang w:val="de-DE"/>
        </w:rPr>
      </w:pPr>
    </w:p>
    <w:p w:rsidR="00D66D8A" w:rsidRDefault="00D66D8A" w:rsidP="00403C6F">
      <w:pPr>
        <w:jc w:val="both"/>
        <w:rPr>
          <w:rFonts w:ascii="Arial" w:hAnsi="Arial" w:cs="Arial"/>
          <w:lang w:val="de-DE"/>
        </w:rPr>
      </w:pPr>
    </w:p>
    <w:p w:rsidR="00D66D8A" w:rsidRPr="00A87A60" w:rsidRDefault="00D66D8A" w:rsidP="00403C6F">
      <w:pPr>
        <w:jc w:val="both"/>
        <w:rPr>
          <w:lang w:val="de-DE"/>
        </w:rPr>
      </w:pPr>
    </w:p>
    <w:p w:rsidR="00D66D8A" w:rsidRDefault="00D66D8A" w:rsidP="00403C6F">
      <w:pPr>
        <w:jc w:val="both"/>
        <w:rPr>
          <w:lang w:val="de-DE"/>
        </w:rPr>
      </w:pPr>
    </w:p>
    <w:p w:rsidR="00D66D8A" w:rsidRDefault="00D66D8A" w:rsidP="00403C6F">
      <w:pPr>
        <w:jc w:val="both"/>
        <w:rPr>
          <w:noProof/>
          <w:lang w:val="de-DE"/>
        </w:rPr>
      </w:pPr>
    </w:p>
    <w:p w:rsidR="00D66D8A" w:rsidRPr="00A87A60" w:rsidRDefault="00D66D8A" w:rsidP="00403C6F">
      <w:pPr>
        <w:jc w:val="both"/>
        <w:rPr>
          <w:lang w:val="de-DE"/>
        </w:rPr>
      </w:pPr>
    </w:p>
    <w:p w:rsidR="00D66D8A" w:rsidRDefault="00D66D8A" w:rsidP="00403C6F">
      <w:pPr>
        <w:jc w:val="both"/>
        <w:rPr>
          <w:lang w:val="de-DE"/>
        </w:rPr>
      </w:pPr>
    </w:p>
    <w:p w:rsidR="00D66D8A" w:rsidRDefault="00D66D8A" w:rsidP="00403C6F">
      <w:pPr>
        <w:jc w:val="both"/>
        <w:rPr>
          <w:lang w:val="de-DE"/>
        </w:rPr>
      </w:pPr>
    </w:p>
    <w:p w:rsidR="00D66D8A" w:rsidRDefault="00D66D8A" w:rsidP="00403C6F">
      <w:pPr>
        <w:jc w:val="both"/>
        <w:rPr>
          <w:lang w:val="de-DE"/>
        </w:rPr>
      </w:pPr>
    </w:p>
    <w:p w:rsidR="00D66D8A" w:rsidRPr="00DB1DFA" w:rsidRDefault="00D66D8A" w:rsidP="00403C6F">
      <w:pPr>
        <w:jc w:val="both"/>
        <w:rPr>
          <w:lang w:val="de-DE"/>
        </w:rPr>
      </w:pPr>
    </w:p>
    <w:p w:rsidR="00D66D8A" w:rsidRDefault="00D66D8A" w:rsidP="00403C6F">
      <w:pPr>
        <w:framePr w:h="1046" w:wrap="auto" w:hAnchor="margin" w:x="-7314" w:y="15044"/>
        <w:jc w:val="center"/>
        <w:rPr>
          <w:sz w:val="2"/>
          <w:szCs w:val="2"/>
        </w:rPr>
      </w:pPr>
    </w:p>
    <w:p w:rsidR="00D66D8A" w:rsidRPr="00DA30F0" w:rsidRDefault="00D66D8A" w:rsidP="00403C6F">
      <w:pPr>
        <w:jc w:val="both"/>
      </w:pPr>
    </w:p>
    <w:p w:rsidR="00D66D8A" w:rsidRPr="00DB1DFA" w:rsidRDefault="00D66D8A" w:rsidP="00403C6F">
      <w:pPr>
        <w:jc w:val="both"/>
        <w:rPr>
          <w:lang w:val="de-DE"/>
        </w:rPr>
      </w:pPr>
    </w:p>
    <w:p w:rsidR="00D66D8A" w:rsidRPr="00DA30F0" w:rsidRDefault="00D66D8A" w:rsidP="00403C6F">
      <w:pPr>
        <w:jc w:val="both"/>
      </w:pPr>
    </w:p>
    <w:p w:rsidR="00D66D8A" w:rsidRPr="00DA30F0" w:rsidRDefault="00D66D8A" w:rsidP="00403C6F">
      <w:pPr>
        <w:jc w:val="both"/>
      </w:pPr>
    </w:p>
    <w:p w:rsidR="00D66D8A" w:rsidRPr="00DA30F0" w:rsidRDefault="00D66D8A" w:rsidP="00403C6F">
      <w:pPr>
        <w:jc w:val="both"/>
      </w:pPr>
    </w:p>
    <w:p w:rsidR="00D66D8A" w:rsidRDefault="00D66D8A"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Default="00574287" w:rsidP="00403C6F">
      <w:pPr>
        <w:jc w:val="both"/>
      </w:pPr>
    </w:p>
    <w:p w:rsidR="00574287" w:rsidRPr="00574287" w:rsidRDefault="00574287" w:rsidP="00403C6F">
      <w:pPr>
        <w:jc w:val="both"/>
      </w:pPr>
    </w:p>
    <w:p w:rsidR="00D66D8A" w:rsidRDefault="00D66D8A" w:rsidP="00403C6F">
      <w:pPr>
        <w:jc w:val="both"/>
        <w:rPr>
          <w:lang w:val="de-DE"/>
        </w:rPr>
      </w:pPr>
    </w:p>
    <w:p w:rsidR="00D66D8A" w:rsidRDefault="00D66D8A" w:rsidP="00403C6F">
      <w:pPr>
        <w:jc w:val="both"/>
        <w:rPr>
          <w:lang w:val="de-DE"/>
        </w:rPr>
      </w:pPr>
    </w:p>
    <w:p w:rsidR="00D66D8A" w:rsidRDefault="00D66D8A" w:rsidP="00403C6F">
      <w:pPr>
        <w:jc w:val="both"/>
      </w:pPr>
    </w:p>
    <w:p w:rsidR="00574287" w:rsidRDefault="00574287" w:rsidP="0089636A">
      <w:pPr>
        <w:jc w:val="right"/>
        <w:rPr>
          <w:rFonts w:ascii="Arial" w:hAnsi="Arial" w:cs="Arial"/>
        </w:rPr>
      </w:pPr>
    </w:p>
    <w:p w:rsidR="00D66D8A" w:rsidRPr="0089636A" w:rsidRDefault="00D66D8A" w:rsidP="0089636A">
      <w:pPr>
        <w:jc w:val="right"/>
        <w:rPr>
          <w:rFonts w:ascii="Arial" w:hAnsi="Arial" w:cs="Arial"/>
        </w:rPr>
      </w:pPr>
      <w:r w:rsidRPr="0089636A">
        <w:rPr>
          <w:rFonts w:ascii="Arial" w:hAnsi="Arial" w:cs="Arial"/>
        </w:rPr>
        <w:t>Артикульный номер 3041</w:t>
      </w:r>
    </w:p>
    <w:p w:rsidR="00D66D8A" w:rsidRPr="0089636A" w:rsidRDefault="00D66D8A" w:rsidP="00403C6F">
      <w:pPr>
        <w:jc w:val="both"/>
      </w:pPr>
    </w:p>
    <w:p w:rsidR="00D66D8A" w:rsidRDefault="00113433" w:rsidP="0089636A">
      <w:pPr>
        <w:framePr w:h="1565" w:wrap="none" w:vAnchor="text" w:hAnchor="margin" w:x="2" w:y="1"/>
        <w:jc w:val="center"/>
        <w:rPr>
          <w:sz w:val="2"/>
          <w:szCs w:val="2"/>
        </w:rPr>
      </w:pPr>
      <w:r>
        <w:rPr>
          <w:noProof/>
        </w:rPr>
        <w:pict>
          <v:shape id="Рисунок 59" o:spid="_x0000_i1027" type="#_x0000_t75" style="width:256.3pt;height:72.95pt;visibility:visible">
            <v:imagedata r:id="rId9" o:title=""/>
          </v:shape>
        </w:pict>
      </w:r>
    </w:p>
    <w:p w:rsidR="00D66D8A" w:rsidRDefault="00D66D8A" w:rsidP="00403C6F">
      <w:pPr>
        <w:jc w:val="both"/>
        <w:rPr>
          <w:lang w:val="de-DE"/>
        </w:rPr>
      </w:pPr>
    </w:p>
    <w:p w:rsidR="00D66D8A" w:rsidRDefault="00D66D8A" w:rsidP="00403C6F">
      <w:pPr>
        <w:jc w:val="both"/>
        <w:rPr>
          <w:lang w:val="de-DE"/>
        </w:rPr>
      </w:pPr>
    </w:p>
    <w:p w:rsidR="00D66D8A" w:rsidRDefault="00D66D8A" w:rsidP="00403C6F">
      <w:pPr>
        <w:jc w:val="both"/>
        <w:rPr>
          <w:lang w:val="de-DE"/>
        </w:rPr>
      </w:pPr>
    </w:p>
    <w:p w:rsidR="00D66D8A" w:rsidRPr="00DB1DFA" w:rsidRDefault="00D66D8A" w:rsidP="00403C6F">
      <w:pPr>
        <w:jc w:val="both"/>
        <w:rPr>
          <w:lang w:val="de-DE"/>
        </w:rPr>
      </w:pPr>
    </w:p>
    <w:p w:rsidR="00D66D8A" w:rsidRPr="00350565" w:rsidRDefault="00D66D8A" w:rsidP="00403C6F">
      <w:pPr>
        <w:pStyle w:val="40"/>
        <w:shd w:val="clear" w:color="auto" w:fill="auto"/>
        <w:spacing w:before="0" w:line="360" w:lineRule="auto"/>
        <w:ind w:right="215" w:firstLine="0"/>
        <w:jc w:val="both"/>
        <w:rPr>
          <w:lang w:val="de-DE"/>
        </w:rPr>
      </w:pPr>
      <w:proofErr w:type="spellStart"/>
      <w:r w:rsidRPr="00350565">
        <w:rPr>
          <w:lang w:val="de-DE"/>
        </w:rPr>
        <w:t>caso</w:t>
      </w:r>
      <w:proofErr w:type="spellEnd"/>
      <w:r w:rsidRPr="00350565">
        <w:rPr>
          <w:lang w:val="de-DE"/>
        </w:rPr>
        <w:t xml:space="preserve"> Germany </w:t>
      </w:r>
    </w:p>
    <w:p w:rsidR="00D66D8A" w:rsidRPr="00DB63AB" w:rsidRDefault="00D66D8A" w:rsidP="00403C6F">
      <w:pPr>
        <w:pStyle w:val="40"/>
        <w:shd w:val="clear" w:color="auto" w:fill="auto"/>
        <w:spacing w:before="0" w:line="360" w:lineRule="auto"/>
        <w:ind w:right="215" w:firstLine="0"/>
        <w:jc w:val="both"/>
        <w:rPr>
          <w:lang w:val="de-DE"/>
        </w:rPr>
      </w:pPr>
    </w:p>
    <w:p w:rsidR="00D66D8A" w:rsidRPr="00DB63AB" w:rsidRDefault="00D66D8A" w:rsidP="00403C6F">
      <w:pPr>
        <w:pStyle w:val="40"/>
        <w:shd w:val="clear" w:color="auto" w:fill="auto"/>
        <w:spacing w:before="0" w:line="360" w:lineRule="auto"/>
        <w:ind w:right="215" w:firstLine="0"/>
        <w:jc w:val="both"/>
        <w:rPr>
          <w:lang w:val="de-DE"/>
        </w:rPr>
      </w:pPr>
    </w:p>
    <w:p w:rsidR="00D66D8A" w:rsidRPr="00DB63AB" w:rsidRDefault="00D66D8A" w:rsidP="00403C6F">
      <w:pPr>
        <w:pStyle w:val="40"/>
        <w:shd w:val="clear" w:color="auto" w:fill="auto"/>
        <w:spacing w:before="0" w:line="360" w:lineRule="auto"/>
        <w:ind w:right="215" w:firstLine="0"/>
        <w:jc w:val="both"/>
        <w:rPr>
          <w:lang w:val="de-DE"/>
        </w:rPr>
      </w:pPr>
    </w:p>
    <w:p w:rsidR="00D66D8A" w:rsidRPr="00113433" w:rsidRDefault="00D66D8A"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p>
    <w:p w:rsidR="00574287" w:rsidRPr="00113433" w:rsidRDefault="00574287" w:rsidP="00403C6F">
      <w:pPr>
        <w:pStyle w:val="40"/>
        <w:shd w:val="clear" w:color="auto" w:fill="auto"/>
        <w:spacing w:before="0" w:line="360" w:lineRule="auto"/>
        <w:ind w:right="215" w:firstLine="0"/>
        <w:jc w:val="both"/>
        <w:rPr>
          <w:lang w:val="de-DE"/>
        </w:rPr>
      </w:pPr>
      <w:bookmarkStart w:id="1" w:name="_GoBack"/>
      <w:bookmarkEnd w:id="1"/>
    </w:p>
    <w:p w:rsidR="00D66D8A" w:rsidRPr="00DB63AB" w:rsidRDefault="00D66D8A" w:rsidP="00403C6F">
      <w:pPr>
        <w:pStyle w:val="40"/>
        <w:shd w:val="clear" w:color="auto" w:fill="auto"/>
        <w:spacing w:before="0" w:line="360" w:lineRule="auto"/>
        <w:ind w:right="215" w:firstLine="0"/>
        <w:jc w:val="both"/>
        <w:rPr>
          <w:lang w:val="de-DE"/>
        </w:rPr>
      </w:pPr>
    </w:p>
    <w:p w:rsidR="00D66D8A" w:rsidRPr="00DB63AB" w:rsidRDefault="00D66D8A" w:rsidP="00403C6F">
      <w:pPr>
        <w:pStyle w:val="40"/>
        <w:shd w:val="clear" w:color="auto" w:fill="auto"/>
        <w:spacing w:before="0" w:line="360" w:lineRule="auto"/>
        <w:ind w:right="215" w:firstLine="0"/>
        <w:jc w:val="both"/>
        <w:rPr>
          <w:lang w:val="de-DE"/>
        </w:rPr>
      </w:pPr>
    </w:p>
    <w:p w:rsidR="00D66D8A" w:rsidRPr="00DB63AB" w:rsidRDefault="00D66D8A" w:rsidP="00403C6F">
      <w:pPr>
        <w:pStyle w:val="40"/>
        <w:shd w:val="clear" w:color="auto" w:fill="auto"/>
        <w:spacing w:before="0" w:line="360" w:lineRule="auto"/>
        <w:ind w:right="215" w:firstLine="0"/>
        <w:jc w:val="both"/>
        <w:rPr>
          <w:lang w:val="de-DE"/>
        </w:rPr>
      </w:pPr>
    </w:p>
    <w:p w:rsidR="00D66D8A" w:rsidRPr="00DB63AB" w:rsidRDefault="00D66D8A" w:rsidP="00403C6F">
      <w:pPr>
        <w:pStyle w:val="40"/>
        <w:shd w:val="clear" w:color="auto" w:fill="auto"/>
        <w:spacing w:before="0" w:line="360" w:lineRule="auto"/>
        <w:ind w:right="215" w:firstLine="0"/>
        <w:jc w:val="both"/>
        <w:rPr>
          <w:lang w:val="de-DE"/>
        </w:rPr>
      </w:pPr>
      <w:proofErr w:type="spellStart"/>
      <w:r w:rsidRPr="00350565">
        <w:rPr>
          <w:lang w:val="de-DE"/>
        </w:rPr>
        <w:t>BraukmannGmbH</w:t>
      </w:r>
      <w:proofErr w:type="spellEnd"/>
    </w:p>
    <w:p w:rsidR="00D66D8A" w:rsidRPr="00DB63AB" w:rsidRDefault="00D66D8A" w:rsidP="00403C6F">
      <w:pPr>
        <w:pStyle w:val="3"/>
        <w:shd w:val="clear" w:color="auto" w:fill="auto"/>
        <w:spacing w:before="0" w:after="0" w:line="360" w:lineRule="auto"/>
        <w:ind w:right="73" w:firstLine="0"/>
        <w:jc w:val="both"/>
        <w:rPr>
          <w:lang w:val="de-DE"/>
        </w:rPr>
      </w:pPr>
      <w:proofErr w:type="spellStart"/>
      <w:r>
        <w:t>Райффайзенштрассе</w:t>
      </w:r>
      <w:proofErr w:type="spellEnd"/>
      <w:r w:rsidRPr="00DB63AB">
        <w:rPr>
          <w:lang w:val="de-DE"/>
        </w:rPr>
        <w:t xml:space="preserve"> 9 </w:t>
      </w:r>
    </w:p>
    <w:p w:rsidR="00D66D8A" w:rsidRPr="00DB63AB" w:rsidRDefault="00D66D8A" w:rsidP="00403C6F">
      <w:pPr>
        <w:pStyle w:val="3"/>
        <w:shd w:val="clear" w:color="auto" w:fill="auto"/>
        <w:spacing w:before="0" w:after="0" w:line="360" w:lineRule="auto"/>
        <w:ind w:right="73" w:firstLine="0"/>
        <w:jc w:val="both"/>
        <w:rPr>
          <w:lang w:val="de-DE"/>
        </w:rPr>
      </w:pPr>
      <w:r w:rsidRPr="00DB63AB">
        <w:rPr>
          <w:lang w:val="de-DE"/>
        </w:rPr>
        <w:t xml:space="preserve">59757 </w:t>
      </w:r>
      <w:proofErr w:type="spellStart"/>
      <w:r>
        <w:t>Арнсберг</w:t>
      </w:r>
      <w:proofErr w:type="spellEnd"/>
      <w:r w:rsidRPr="00DB63AB">
        <w:rPr>
          <w:lang w:val="de-DE"/>
        </w:rPr>
        <w:t xml:space="preserve">, </w:t>
      </w:r>
      <w:r>
        <w:t>Германия</w:t>
      </w:r>
      <w:r w:rsidRPr="00DB63AB">
        <w:rPr>
          <w:lang w:val="de-DE"/>
        </w:rPr>
        <w:t xml:space="preserve"> </w:t>
      </w:r>
    </w:p>
    <w:p w:rsidR="00D66D8A" w:rsidRPr="00DB63AB" w:rsidRDefault="00C72F20" w:rsidP="00403C6F">
      <w:pPr>
        <w:pStyle w:val="3"/>
        <w:shd w:val="clear" w:color="auto" w:fill="auto"/>
        <w:spacing w:before="0" w:after="0" w:line="360" w:lineRule="auto"/>
        <w:ind w:right="73" w:firstLine="0"/>
        <w:jc w:val="both"/>
        <w:rPr>
          <w:lang w:val="de-DE"/>
        </w:rPr>
      </w:pPr>
      <w:hyperlink r:id="rId10">
        <w:r w:rsidR="00D66D8A" w:rsidRPr="00DB63AB">
          <w:rPr>
            <w:rStyle w:val="a5"/>
            <w:rFonts w:cs="Arial"/>
            <w:lang w:val="de-DE"/>
          </w:rPr>
          <w:t>www.caso-germany.com</w:t>
        </w:r>
      </w:hyperlink>
    </w:p>
    <w:p w:rsidR="00D66D8A" w:rsidRPr="00DB63AB" w:rsidRDefault="00D66D8A" w:rsidP="00403C6F">
      <w:pPr>
        <w:pStyle w:val="3"/>
        <w:shd w:val="clear" w:color="auto" w:fill="auto"/>
        <w:spacing w:before="0" w:after="0" w:line="360" w:lineRule="auto"/>
        <w:ind w:right="73" w:firstLine="0"/>
        <w:jc w:val="both"/>
        <w:rPr>
          <w:lang w:val="de-DE"/>
        </w:rPr>
      </w:pPr>
    </w:p>
    <w:p w:rsidR="00D66D8A" w:rsidRPr="00DB63AB" w:rsidRDefault="00D66D8A" w:rsidP="00403C6F">
      <w:pPr>
        <w:pStyle w:val="3"/>
        <w:shd w:val="clear" w:color="auto" w:fill="auto"/>
        <w:spacing w:before="0" w:after="0" w:line="360" w:lineRule="auto"/>
        <w:ind w:right="1560" w:firstLine="0"/>
        <w:jc w:val="both"/>
        <w:rPr>
          <w:lang w:val="de-DE"/>
        </w:rPr>
      </w:pPr>
      <w:r>
        <w:t>Тел</w:t>
      </w:r>
      <w:r w:rsidRPr="00DB63AB">
        <w:rPr>
          <w:lang w:val="de-DE"/>
        </w:rPr>
        <w:t xml:space="preserve">.: +49 (0) 29 32 / 80 55 4 - 99 </w:t>
      </w:r>
    </w:p>
    <w:p w:rsidR="00D66D8A" w:rsidRPr="00DB63AB" w:rsidRDefault="00D66D8A" w:rsidP="00403C6F">
      <w:pPr>
        <w:pStyle w:val="3"/>
        <w:shd w:val="clear" w:color="auto" w:fill="auto"/>
        <w:spacing w:before="0" w:after="0" w:line="360" w:lineRule="auto"/>
        <w:ind w:right="1560" w:firstLine="0"/>
        <w:jc w:val="both"/>
      </w:pPr>
      <w:r>
        <w:t>Факс</w:t>
      </w:r>
      <w:r w:rsidRPr="00DB63AB">
        <w:t>: +49 (0) 29 32 / 80 55 4 – 77</w:t>
      </w:r>
    </w:p>
    <w:p w:rsidR="00D66D8A" w:rsidRPr="00DB63AB" w:rsidRDefault="00D66D8A" w:rsidP="00403C6F">
      <w:pPr>
        <w:pStyle w:val="3"/>
        <w:shd w:val="clear" w:color="auto" w:fill="auto"/>
        <w:spacing w:before="0" w:after="0" w:line="360" w:lineRule="auto"/>
        <w:ind w:right="1560" w:firstLine="0"/>
        <w:jc w:val="both"/>
      </w:pPr>
    </w:p>
    <w:p w:rsidR="00D66D8A" w:rsidRPr="00DB63AB" w:rsidRDefault="00D66D8A" w:rsidP="00403C6F">
      <w:pPr>
        <w:pStyle w:val="3"/>
        <w:shd w:val="clear" w:color="auto" w:fill="auto"/>
        <w:spacing w:before="0" w:after="0" w:line="360" w:lineRule="auto"/>
        <w:ind w:right="680" w:firstLine="0"/>
        <w:jc w:val="both"/>
      </w:pPr>
      <w:proofErr w:type="spellStart"/>
      <w:proofErr w:type="gramStart"/>
      <w:r w:rsidRPr="00350565">
        <w:rPr>
          <w:lang w:val="en-US"/>
        </w:rPr>
        <w:t>eMail</w:t>
      </w:r>
      <w:proofErr w:type="spellEnd"/>
      <w:proofErr w:type="gramEnd"/>
      <w:r w:rsidRPr="00DB63AB">
        <w:t>:</w:t>
      </w:r>
      <w:hyperlink r:id="rId11">
        <w:r w:rsidRPr="00350565">
          <w:rPr>
            <w:rStyle w:val="a5"/>
            <w:rFonts w:cs="Arial"/>
            <w:lang w:val="en-US"/>
          </w:rPr>
          <w:t>kundenservice</w:t>
        </w:r>
        <w:r w:rsidRPr="00DB63AB">
          <w:rPr>
            <w:rStyle w:val="a5"/>
            <w:rFonts w:cs="Arial"/>
          </w:rPr>
          <w:t>@</w:t>
        </w:r>
        <w:r w:rsidRPr="00350565">
          <w:rPr>
            <w:rStyle w:val="a5"/>
            <w:rFonts w:cs="Arial"/>
            <w:lang w:val="en-US"/>
          </w:rPr>
          <w:t>caso</w:t>
        </w:r>
        <w:r w:rsidRPr="00DB63AB">
          <w:rPr>
            <w:rStyle w:val="a5"/>
            <w:rFonts w:cs="Arial"/>
          </w:rPr>
          <w:t>-</w:t>
        </w:r>
        <w:r w:rsidRPr="00350565">
          <w:rPr>
            <w:rStyle w:val="a5"/>
            <w:rFonts w:cs="Arial"/>
            <w:lang w:val="en-US"/>
          </w:rPr>
          <w:t>germany</w:t>
        </w:r>
        <w:r w:rsidRPr="00DB63AB">
          <w:rPr>
            <w:rStyle w:val="a5"/>
            <w:rFonts w:cs="Arial"/>
          </w:rPr>
          <w:t>.</w:t>
        </w:r>
        <w:r w:rsidRPr="00350565">
          <w:rPr>
            <w:rStyle w:val="a5"/>
            <w:rFonts w:cs="Arial"/>
            <w:lang w:val="en-US"/>
          </w:rPr>
          <w:t>de</w:t>
        </w:r>
      </w:hyperlink>
    </w:p>
    <w:p w:rsidR="00D66D8A" w:rsidRPr="00DB63AB" w:rsidRDefault="00D66D8A" w:rsidP="00403C6F">
      <w:pPr>
        <w:pStyle w:val="3"/>
        <w:shd w:val="clear" w:color="auto" w:fill="auto"/>
        <w:spacing w:before="0" w:after="0" w:line="360" w:lineRule="auto"/>
        <w:ind w:right="680" w:firstLine="0"/>
        <w:jc w:val="both"/>
      </w:pPr>
      <w:r w:rsidRPr="00B021C0">
        <w:rPr>
          <w:lang w:val="en-US"/>
        </w:rPr>
        <w:t>Internet</w:t>
      </w:r>
      <w:proofErr w:type="gramStart"/>
      <w:r w:rsidRPr="00DB63AB">
        <w:t>:</w:t>
      </w:r>
      <w:proofErr w:type="gramEnd"/>
      <w:r w:rsidR="00C72F20" w:rsidRPr="00C72F20">
        <w:fldChar w:fldCharType="begin"/>
      </w:r>
      <w:r w:rsidR="00574287">
        <w:instrText xml:space="preserve"> HYPERLINK "http://www.caso-germany.de/" \h </w:instrText>
      </w:r>
      <w:r w:rsidR="00C72F20" w:rsidRPr="00C72F20">
        <w:fldChar w:fldCharType="separate"/>
      </w:r>
      <w:r w:rsidRPr="00B021C0">
        <w:rPr>
          <w:rStyle w:val="a5"/>
          <w:rFonts w:cs="Arial"/>
          <w:lang w:val="en-US"/>
        </w:rPr>
        <w:t>www</w:t>
      </w:r>
      <w:r w:rsidRPr="00DB63AB">
        <w:rPr>
          <w:rStyle w:val="a5"/>
          <w:rFonts w:cs="Arial"/>
        </w:rPr>
        <w:t>.</w:t>
      </w:r>
      <w:proofErr w:type="spellStart"/>
      <w:r w:rsidRPr="00B021C0">
        <w:rPr>
          <w:rStyle w:val="a5"/>
          <w:rFonts w:cs="Arial"/>
          <w:lang w:val="en-US"/>
        </w:rPr>
        <w:t>caso</w:t>
      </w:r>
      <w:proofErr w:type="spellEnd"/>
      <w:r w:rsidRPr="00DB63AB">
        <w:rPr>
          <w:rStyle w:val="a5"/>
          <w:rFonts w:cs="Arial"/>
        </w:rPr>
        <w:t>-</w:t>
      </w:r>
      <w:proofErr w:type="spellStart"/>
      <w:r w:rsidRPr="00B021C0">
        <w:rPr>
          <w:rStyle w:val="a5"/>
          <w:rFonts w:cs="Arial"/>
          <w:lang w:val="en-US"/>
        </w:rPr>
        <w:t>germany</w:t>
      </w:r>
      <w:proofErr w:type="spellEnd"/>
      <w:r w:rsidRPr="00DB63AB">
        <w:rPr>
          <w:rStyle w:val="a5"/>
          <w:rFonts w:cs="Arial"/>
        </w:rPr>
        <w:t>.</w:t>
      </w:r>
      <w:r w:rsidRPr="00B021C0">
        <w:rPr>
          <w:rStyle w:val="a5"/>
          <w:rFonts w:cs="Arial"/>
          <w:lang w:val="en-US"/>
        </w:rPr>
        <w:t>de</w:t>
      </w:r>
      <w:r w:rsidR="00C72F20">
        <w:rPr>
          <w:rStyle w:val="a5"/>
          <w:rFonts w:cs="Arial"/>
          <w:lang w:val="en-US"/>
        </w:rPr>
        <w:fldChar w:fldCharType="end"/>
      </w:r>
    </w:p>
    <w:p w:rsidR="00D66D8A" w:rsidRPr="00DB63AB" w:rsidRDefault="00D66D8A" w:rsidP="00403C6F">
      <w:pPr>
        <w:pStyle w:val="3"/>
        <w:shd w:val="clear" w:color="auto" w:fill="auto"/>
        <w:spacing w:before="0" w:after="0" w:line="360" w:lineRule="auto"/>
        <w:ind w:right="680" w:firstLine="0"/>
        <w:jc w:val="both"/>
      </w:pPr>
    </w:p>
    <w:p w:rsidR="00D66D8A" w:rsidRPr="00DA30F0" w:rsidRDefault="00D66D8A" w:rsidP="00403C6F">
      <w:pPr>
        <w:pStyle w:val="3"/>
        <w:shd w:val="clear" w:color="auto" w:fill="auto"/>
        <w:spacing w:before="0" w:after="0" w:line="360" w:lineRule="auto"/>
        <w:ind w:right="680" w:firstLine="0"/>
        <w:jc w:val="both"/>
      </w:pPr>
      <w:r>
        <w:t xml:space="preserve">Номер документа: </w:t>
      </w:r>
      <w:r w:rsidRPr="00D30EB3">
        <w:t>304104.</w:t>
      </w:r>
      <w:r w:rsidRPr="00DB63AB">
        <w:t>03.2014</w:t>
      </w:r>
    </w:p>
    <w:p w:rsidR="00D66D8A" w:rsidRPr="00DA30F0" w:rsidRDefault="00D66D8A" w:rsidP="00403C6F">
      <w:pPr>
        <w:pStyle w:val="3"/>
        <w:shd w:val="clear" w:color="auto" w:fill="auto"/>
        <w:spacing w:before="0" w:after="0" w:line="360" w:lineRule="auto"/>
        <w:ind w:right="680" w:firstLine="0"/>
        <w:jc w:val="both"/>
      </w:pPr>
      <w:r>
        <w:t>Возможны опечатки.</w:t>
      </w:r>
    </w:p>
    <w:p w:rsidR="00D66D8A" w:rsidRPr="00DA30F0" w:rsidRDefault="00D66D8A" w:rsidP="00403C6F">
      <w:pPr>
        <w:pStyle w:val="3"/>
        <w:shd w:val="clear" w:color="auto" w:fill="auto"/>
        <w:spacing w:before="0" w:after="0" w:line="360" w:lineRule="auto"/>
        <w:ind w:firstLine="0"/>
        <w:jc w:val="both"/>
      </w:pPr>
      <w:r>
        <w:t xml:space="preserve">© </w:t>
      </w:r>
      <w:r w:rsidRPr="00DB63AB">
        <w:t>2013/</w:t>
      </w:r>
      <w:r>
        <w:t xml:space="preserve">2014 </w:t>
      </w:r>
      <w:proofErr w:type="spellStart"/>
      <w:r>
        <w:t>BraukmannGmbH</w:t>
      </w:r>
      <w:proofErr w:type="spellEnd"/>
    </w:p>
    <w:p w:rsidR="00D66D8A" w:rsidRPr="00DA30F0" w:rsidRDefault="00D66D8A" w:rsidP="00403C6F">
      <w:pPr>
        <w:pStyle w:val="3"/>
        <w:shd w:val="clear" w:color="auto" w:fill="auto"/>
        <w:spacing w:before="0" w:after="0" w:line="360" w:lineRule="auto"/>
        <w:ind w:firstLine="0"/>
        <w:jc w:val="both"/>
      </w:pPr>
    </w:p>
    <w:p w:rsidR="00D66D8A" w:rsidRPr="00DA30F0" w:rsidRDefault="00D66D8A" w:rsidP="00A01338">
      <w:pPr>
        <w:pStyle w:val="3"/>
        <w:shd w:val="clear" w:color="auto" w:fill="auto"/>
        <w:spacing w:before="0" w:after="0" w:line="360" w:lineRule="auto"/>
        <w:ind w:firstLine="0"/>
        <w:jc w:val="both"/>
      </w:pPr>
    </w:p>
    <w:p w:rsidR="00D66D8A" w:rsidRPr="00DA30F0" w:rsidRDefault="00D66D8A" w:rsidP="00A01338">
      <w:pPr>
        <w:spacing w:line="360" w:lineRule="auto"/>
        <w:jc w:val="both"/>
        <w:rPr>
          <w:rStyle w:val="a5"/>
          <w:rFonts w:cs="Courier New"/>
        </w:rPr>
      </w:pPr>
    </w:p>
    <w:p w:rsidR="00D66D8A" w:rsidRPr="00DA30F0" w:rsidRDefault="00D66D8A" w:rsidP="00A01338">
      <w:pPr>
        <w:spacing w:line="360" w:lineRule="auto"/>
        <w:jc w:val="both"/>
        <w:rPr>
          <w:rStyle w:val="a5"/>
          <w:rFonts w:cs="Courier New"/>
        </w:rPr>
      </w:pPr>
    </w:p>
    <w:p w:rsidR="00D66D8A" w:rsidRPr="00DA30F0" w:rsidRDefault="00D66D8A" w:rsidP="00A01338">
      <w:pPr>
        <w:widowControl/>
        <w:jc w:val="both"/>
        <w:rPr>
          <w:rStyle w:val="a5"/>
          <w:rFonts w:cs="Courier New"/>
        </w:rPr>
      </w:pPr>
      <w:r>
        <w:br w:type="page"/>
      </w:r>
    </w:p>
    <w:p w:rsidR="00D66D8A" w:rsidRDefault="00D66D8A" w:rsidP="0089636A">
      <w:pPr>
        <w:pStyle w:val="2"/>
        <w:numPr>
          <w:ilvl w:val="0"/>
          <w:numId w:val="0"/>
        </w:numPr>
        <w:spacing w:after="0"/>
        <w:ind w:left="1379" w:hanging="1095"/>
        <w:rPr>
          <w:sz w:val="28"/>
          <w:szCs w:val="28"/>
        </w:rPr>
      </w:pPr>
      <w:r>
        <w:rPr>
          <w:rStyle w:val="34"/>
          <w:rFonts w:eastAsia="Calibri"/>
          <w:b/>
          <w:bCs/>
          <w:sz w:val="32"/>
          <w:szCs w:val="32"/>
        </w:rPr>
        <w:t>1</w:t>
      </w:r>
      <w:r>
        <w:rPr>
          <w:rStyle w:val="34"/>
          <w:rFonts w:eastAsia="Calibri"/>
          <w:b/>
          <w:bCs/>
          <w:sz w:val="32"/>
          <w:szCs w:val="32"/>
        </w:rPr>
        <w:tab/>
      </w:r>
      <w:r w:rsidRPr="0036556A">
        <w:rPr>
          <w:sz w:val="28"/>
          <w:szCs w:val="28"/>
        </w:rPr>
        <w:t>Общие положения</w:t>
      </w:r>
      <w:r>
        <w:rPr>
          <w:sz w:val="28"/>
          <w:szCs w:val="28"/>
        </w:rPr>
        <w:tab/>
        <w:t>5</w:t>
      </w:r>
    </w:p>
    <w:p w:rsidR="00D66D8A" w:rsidRDefault="00D66D8A" w:rsidP="0036556A">
      <w:pPr>
        <w:pStyle w:val="2"/>
        <w:numPr>
          <w:ilvl w:val="1"/>
          <w:numId w:val="23"/>
        </w:numPr>
        <w:spacing w:after="0"/>
        <w:rPr>
          <w:sz w:val="28"/>
          <w:szCs w:val="28"/>
        </w:rPr>
      </w:pPr>
      <w:r w:rsidRPr="0036556A">
        <w:rPr>
          <w:sz w:val="28"/>
          <w:szCs w:val="28"/>
        </w:rPr>
        <w:t>Информация в отношении данной инструкции</w:t>
      </w:r>
      <w:r>
        <w:rPr>
          <w:sz w:val="28"/>
          <w:szCs w:val="28"/>
        </w:rPr>
        <w:tab/>
        <w:t>5</w:t>
      </w:r>
    </w:p>
    <w:p w:rsidR="00D66D8A" w:rsidRDefault="00D66D8A" w:rsidP="0036556A">
      <w:pPr>
        <w:pStyle w:val="2"/>
        <w:numPr>
          <w:ilvl w:val="1"/>
          <w:numId w:val="23"/>
        </w:numPr>
        <w:spacing w:after="0"/>
        <w:rPr>
          <w:sz w:val="28"/>
          <w:szCs w:val="28"/>
        </w:rPr>
      </w:pPr>
      <w:r w:rsidRPr="0036556A">
        <w:rPr>
          <w:sz w:val="28"/>
          <w:szCs w:val="28"/>
        </w:rPr>
        <w:t>Предупредительные указания</w:t>
      </w:r>
      <w:r>
        <w:rPr>
          <w:sz w:val="28"/>
          <w:szCs w:val="28"/>
        </w:rPr>
        <w:tab/>
        <w:t>6</w:t>
      </w:r>
    </w:p>
    <w:p w:rsidR="00D66D8A" w:rsidRDefault="00D66D8A" w:rsidP="0036556A">
      <w:pPr>
        <w:pStyle w:val="2"/>
        <w:numPr>
          <w:ilvl w:val="1"/>
          <w:numId w:val="23"/>
        </w:numPr>
        <w:spacing w:after="0"/>
        <w:rPr>
          <w:sz w:val="28"/>
          <w:szCs w:val="28"/>
        </w:rPr>
      </w:pPr>
      <w:r w:rsidRPr="0036556A">
        <w:rPr>
          <w:sz w:val="28"/>
          <w:szCs w:val="28"/>
        </w:rPr>
        <w:t>Ограничение ответственности</w:t>
      </w:r>
      <w:r>
        <w:rPr>
          <w:sz w:val="28"/>
          <w:szCs w:val="28"/>
        </w:rPr>
        <w:tab/>
        <w:t>7</w:t>
      </w:r>
    </w:p>
    <w:p w:rsidR="00D66D8A" w:rsidRDefault="00D66D8A" w:rsidP="0036556A">
      <w:pPr>
        <w:pStyle w:val="2"/>
        <w:numPr>
          <w:ilvl w:val="1"/>
          <w:numId w:val="23"/>
        </w:numPr>
        <w:spacing w:after="0"/>
        <w:rPr>
          <w:sz w:val="28"/>
          <w:szCs w:val="28"/>
        </w:rPr>
      </w:pPr>
      <w:r w:rsidRPr="0036556A">
        <w:rPr>
          <w:sz w:val="28"/>
          <w:szCs w:val="28"/>
        </w:rPr>
        <w:t>Охрана авторских прав</w:t>
      </w:r>
      <w:r>
        <w:rPr>
          <w:sz w:val="28"/>
          <w:szCs w:val="28"/>
        </w:rPr>
        <w:tab/>
        <w:t>7</w:t>
      </w:r>
    </w:p>
    <w:p w:rsidR="00D66D8A" w:rsidRPr="0036556A" w:rsidRDefault="00D66D8A" w:rsidP="0036556A">
      <w:pPr>
        <w:pStyle w:val="2"/>
        <w:numPr>
          <w:ilvl w:val="0"/>
          <w:numId w:val="0"/>
        </w:numPr>
        <w:spacing w:after="0"/>
        <w:ind w:left="1080"/>
        <w:rPr>
          <w:sz w:val="28"/>
          <w:szCs w:val="28"/>
        </w:rPr>
      </w:pPr>
    </w:p>
    <w:p w:rsidR="00D66D8A" w:rsidRPr="007C4D05" w:rsidRDefault="00D66D8A" w:rsidP="00CD2C72">
      <w:pPr>
        <w:pStyle w:val="2"/>
        <w:rPr>
          <w:rStyle w:val="34"/>
          <w:rFonts w:eastAsia="Calibri"/>
          <w:b/>
          <w:bCs/>
          <w:color w:val="auto"/>
          <w:sz w:val="26"/>
          <w:szCs w:val="26"/>
        </w:rPr>
      </w:pPr>
      <w:r w:rsidRPr="002179C8">
        <w:rPr>
          <w:rStyle w:val="34"/>
          <w:rFonts w:eastAsia="Calibri"/>
          <w:b/>
          <w:bCs/>
          <w:sz w:val="32"/>
          <w:szCs w:val="32"/>
        </w:rPr>
        <w:t>Безопасность</w:t>
      </w:r>
      <w:r>
        <w:rPr>
          <w:rStyle w:val="34"/>
          <w:rFonts w:eastAsia="Calibri"/>
          <w:b/>
          <w:bCs/>
          <w:sz w:val="32"/>
          <w:szCs w:val="32"/>
        </w:rPr>
        <w:tab/>
        <w:t>8</w:t>
      </w:r>
    </w:p>
    <w:p w:rsidR="00D66D8A" w:rsidRPr="006377F2" w:rsidRDefault="00D66D8A" w:rsidP="007C4D05">
      <w:pPr>
        <w:pStyle w:val="2"/>
        <w:numPr>
          <w:ilvl w:val="0"/>
          <w:numId w:val="0"/>
        </w:numPr>
        <w:tabs>
          <w:tab w:val="clear" w:pos="1089"/>
          <w:tab w:val="left" w:pos="1134"/>
        </w:tabs>
        <w:spacing w:after="0"/>
        <w:ind w:left="357"/>
        <w:rPr>
          <w:sz w:val="28"/>
          <w:szCs w:val="28"/>
        </w:rPr>
      </w:pPr>
      <w:r w:rsidRPr="006377F2">
        <w:rPr>
          <w:rStyle w:val="34"/>
          <w:rFonts w:eastAsia="Calibri"/>
          <w:b/>
          <w:bCs/>
          <w:sz w:val="28"/>
          <w:szCs w:val="28"/>
        </w:rPr>
        <w:t>2.1</w:t>
      </w:r>
      <w:r w:rsidRPr="006377F2">
        <w:rPr>
          <w:rStyle w:val="34"/>
          <w:rFonts w:eastAsia="Calibri"/>
          <w:b/>
          <w:bCs/>
          <w:sz w:val="28"/>
          <w:szCs w:val="28"/>
        </w:rPr>
        <w:tab/>
      </w:r>
      <w:r w:rsidRPr="006377F2">
        <w:rPr>
          <w:sz w:val="28"/>
          <w:szCs w:val="28"/>
        </w:rPr>
        <w:t>Применение в соответствии с назначением</w:t>
      </w:r>
      <w:r w:rsidRPr="006377F2">
        <w:rPr>
          <w:sz w:val="28"/>
          <w:szCs w:val="28"/>
        </w:rPr>
        <w:tab/>
      </w:r>
      <w:r>
        <w:rPr>
          <w:sz w:val="28"/>
          <w:szCs w:val="28"/>
        </w:rPr>
        <w:t>8</w:t>
      </w:r>
    </w:p>
    <w:p w:rsidR="00D66D8A" w:rsidRPr="006377F2" w:rsidRDefault="00D66D8A" w:rsidP="007C4D05">
      <w:pPr>
        <w:pStyle w:val="2"/>
        <w:numPr>
          <w:ilvl w:val="0"/>
          <w:numId w:val="0"/>
        </w:numPr>
        <w:tabs>
          <w:tab w:val="clear" w:pos="1089"/>
          <w:tab w:val="left" w:pos="1134"/>
        </w:tabs>
        <w:spacing w:after="0"/>
        <w:ind w:left="357"/>
        <w:rPr>
          <w:sz w:val="28"/>
          <w:szCs w:val="28"/>
        </w:rPr>
      </w:pPr>
      <w:r w:rsidRPr="006377F2">
        <w:rPr>
          <w:sz w:val="28"/>
          <w:szCs w:val="28"/>
        </w:rPr>
        <w:t>2.2</w:t>
      </w:r>
      <w:r w:rsidRPr="006377F2">
        <w:rPr>
          <w:sz w:val="28"/>
          <w:szCs w:val="28"/>
        </w:rPr>
        <w:tab/>
        <w:t>Общие указания по технике безопасности</w:t>
      </w:r>
      <w:r w:rsidRPr="006377F2">
        <w:rPr>
          <w:sz w:val="28"/>
          <w:szCs w:val="28"/>
        </w:rPr>
        <w:tab/>
      </w:r>
      <w:r>
        <w:rPr>
          <w:sz w:val="28"/>
          <w:szCs w:val="28"/>
        </w:rPr>
        <w:t>9</w:t>
      </w:r>
    </w:p>
    <w:p w:rsidR="00D66D8A" w:rsidRPr="006377F2" w:rsidRDefault="00D66D8A" w:rsidP="007C4D05">
      <w:pPr>
        <w:pStyle w:val="2"/>
        <w:numPr>
          <w:ilvl w:val="0"/>
          <w:numId w:val="0"/>
        </w:numPr>
        <w:tabs>
          <w:tab w:val="clear" w:pos="1089"/>
          <w:tab w:val="left" w:pos="1134"/>
        </w:tabs>
        <w:spacing w:after="0"/>
        <w:ind w:left="357"/>
        <w:rPr>
          <w:sz w:val="28"/>
          <w:szCs w:val="28"/>
        </w:rPr>
      </w:pPr>
      <w:r w:rsidRPr="006377F2">
        <w:rPr>
          <w:sz w:val="28"/>
          <w:szCs w:val="28"/>
        </w:rPr>
        <w:t>2.3</w:t>
      </w:r>
      <w:r w:rsidRPr="006377F2">
        <w:rPr>
          <w:sz w:val="28"/>
          <w:szCs w:val="28"/>
        </w:rPr>
        <w:tab/>
        <w:t>Источники опасности</w:t>
      </w:r>
      <w:r w:rsidRPr="006377F2">
        <w:rPr>
          <w:sz w:val="28"/>
          <w:szCs w:val="28"/>
        </w:rPr>
        <w:tab/>
      </w:r>
      <w:r>
        <w:rPr>
          <w:sz w:val="28"/>
          <w:szCs w:val="28"/>
        </w:rPr>
        <w:t>10</w:t>
      </w:r>
    </w:p>
    <w:p w:rsidR="00D66D8A" w:rsidRDefault="00D66D8A" w:rsidP="007C4D05">
      <w:pPr>
        <w:pStyle w:val="2"/>
        <w:numPr>
          <w:ilvl w:val="0"/>
          <w:numId w:val="0"/>
        </w:numPr>
        <w:tabs>
          <w:tab w:val="clear" w:pos="1089"/>
          <w:tab w:val="left" w:pos="1134"/>
        </w:tabs>
        <w:spacing w:after="0"/>
        <w:ind w:left="357"/>
        <w:rPr>
          <w:b w:val="0"/>
          <w:bCs w:val="0"/>
          <w:sz w:val="28"/>
          <w:szCs w:val="28"/>
        </w:rPr>
      </w:pPr>
      <w:r w:rsidRPr="0036556A">
        <w:rPr>
          <w:b w:val="0"/>
          <w:bCs w:val="0"/>
          <w:sz w:val="28"/>
          <w:szCs w:val="28"/>
        </w:rPr>
        <w:t>2.3.1 Опасность из-за электромагнитного поля</w:t>
      </w:r>
      <w:r>
        <w:rPr>
          <w:b w:val="0"/>
          <w:bCs w:val="0"/>
          <w:sz w:val="28"/>
          <w:szCs w:val="28"/>
        </w:rPr>
        <w:tab/>
        <w:t>10</w:t>
      </w:r>
    </w:p>
    <w:p w:rsidR="00D66D8A" w:rsidRDefault="00D66D8A" w:rsidP="007C4D05">
      <w:pPr>
        <w:pStyle w:val="2"/>
        <w:numPr>
          <w:ilvl w:val="0"/>
          <w:numId w:val="0"/>
        </w:numPr>
        <w:tabs>
          <w:tab w:val="clear" w:pos="1089"/>
          <w:tab w:val="left" w:pos="1134"/>
        </w:tabs>
        <w:spacing w:after="0"/>
        <w:ind w:left="357"/>
        <w:rPr>
          <w:b w:val="0"/>
          <w:bCs w:val="0"/>
          <w:sz w:val="28"/>
          <w:szCs w:val="28"/>
        </w:rPr>
      </w:pPr>
      <w:r w:rsidRPr="0036556A">
        <w:rPr>
          <w:b w:val="0"/>
          <w:bCs w:val="0"/>
          <w:sz w:val="28"/>
          <w:szCs w:val="28"/>
        </w:rPr>
        <w:t>2.3.2 Опасность ожога</w:t>
      </w:r>
      <w:r>
        <w:rPr>
          <w:b w:val="0"/>
          <w:bCs w:val="0"/>
          <w:sz w:val="28"/>
          <w:szCs w:val="28"/>
        </w:rPr>
        <w:tab/>
        <w:t>10</w:t>
      </w:r>
    </w:p>
    <w:p w:rsidR="00D66D8A" w:rsidRDefault="00D66D8A" w:rsidP="007C4D05">
      <w:pPr>
        <w:pStyle w:val="2"/>
        <w:numPr>
          <w:ilvl w:val="0"/>
          <w:numId w:val="0"/>
        </w:numPr>
        <w:tabs>
          <w:tab w:val="clear" w:pos="1089"/>
          <w:tab w:val="left" w:pos="1134"/>
        </w:tabs>
        <w:spacing w:after="0"/>
        <w:ind w:left="357"/>
        <w:rPr>
          <w:b w:val="0"/>
          <w:bCs w:val="0"/>
          <w:sz w:val="28"/>
          <w:szCs w:val="28"/>
        </w:rPr>
      </w:pPr>
      <w:r w:rsidRPr="0036556A">
        <w:rPr>
          <w:b w:val="0"/>
          <w:bCs w:val="0"/>
          <w:sz w:val="28"/>
          <w:szCs w:val="28"/>
        </w:rPr>
        <w:t>2.3.3</w:t>
      </w:r>
      <w:r w:rsidRPr="0036556A">
        <w:rPr>
          <w:b w:val="0"/>
          <w:bCs w:val="0"/>
          <w:sz w:val="28"/>
          <w:szCs w:val="28"/>
        </w:rPr>
        <w:tab/>
        <w:t>Взрывоопасность</w:t>
      </w:r>
      <w:r>
        <w:rPr>
          <w:b w:val="0"/>
          <w:bCs w:val="0"/>
          <w:sz w:val="28"/>
          <w:szCs w:val="28"/>
        </w:rPr>
        <w:tab/>
        <w:t>11</w:t>
      </w:r>
    </w:p>
    <w:p w:rsidR="00D66D8A" w:rsidRDefault="00D66D8A" w:rsidP="007C4D05">
      <w:pPr>
        <w:pStyle w:val="2"/>
        <w:numPr>
          <w:ilvl w:val="0"/>
          <w:numId w:val="0"/>
        </w:numPr>
        <w:tabs>
          <w:tab w:val="clear" w:pos="1089"/>
          <w:tab w:val="left" w:pos="1134"/>
        </w:tabs>
        <w:spacing w:after="0"/>
        <w:ind w:left="357"/>
        <w:rPr>
          <w:b w:val="0"/>
          <w:bCs w:val="0"/>
          <w:sz w:val="28"/>
          <w:szCs w:val="28"/>
        </w:rPr>
      </w:pPr>
      <w:r w:rsidRPr="0036556A">
        <w:rPr>
          <w:b w:val="0"/>
          <w:bCs w:val="0"/>
          <w:sz w:val="28"/>
          <w:szCs w:val="28"/>
        </w:rPr>
        <w:t xml:space="preserve">2.3.4 </w:t>
      </w:r>
      <w:proofErr w:type="spellStart"/>
      <w:r w:rsidRPr="0036556A">
        <w:rPr>
          <w:b w:val="0"/>
          <w:bCs w:val="0"/>
          <w:sz w:val="28"/>
          <w:szCs w:val="28"/>
        </w:rPr>
        <w:t>Пожароопасность</w:t>
      </w:r>
      <w:proofErr w:type="spellEnd"/>
      <w:r>
        <w:rPr>
          <w:b w:val="0"/>
          <w:bCs w:val="0"/>
          <w:sz w:val="28"/>
          <w:szCs w:val="28"/>
        </w:rPr>
        <w:tab/>
        <w:t>11</w:t>
      </w:r>
    </w:p>
    <w:p w:rsidR="00D66D8A" w:rsidRDefault="00D66D8A" w:rsidP="007C4D05">
      <w:pPr>
        <w:pStyle w:val="2"/>
        <w:numPr>
          <w:ilvl w:val="0"/>
          <w:numId w:val="0"/>
        </w:numPr>
        <w:tabs>
          <w:tab w:val="clear" w:pos="1089"/>
          <w:tab w:val="left" w:pos="1134"/>
        </w:tabs>
        <w:spacing w:after="0"/>
        <w:ind w:left="357"/>
      </w:pPr>
      <w:r w:rsidRPr="0036556A">
        <w:rPr>
          <w:b w:val="0"/>
          <w:bCs w:val="0"/>
          <w:sz w:val="28"/>
          <w:szCs w:val="28"/>
        </w:rPr>
        <w:t>2.3.5 Опасность, связанная с электрическим током</w:t>
      </w:r>
      <w:r>
        <w:rPr>
          <w:b w:val="0"/>
          <w:bCs w:val="0"/>
          <w:sz w:val="28"/>
          <w:szCs w:val="28"/>
        </w:rPr>
        <w:tab/>
        <w:t>12</w:t>
      </w:r>
    </w:p>
    <w:p w:rsidR="00D66D8A" w:rsidRPr="002179C8" w:rsidRDefault="00D66D8A" w:rsidP="00C651D2">
      <w:pPr>
        <w:pStyle w:val="2"/>
        <w:numPr>
          <w:ilvl w:val="0"/>
          <w:numId w:val="0"/>
        </w:numPr>
        <w:spacing w:after="0"/>
        <w:rPr>
          <w:rStyle w:val="34"/>
          <w:rFonts w:eastAsia="Calibri"/>
          <w:b/>
          <w:bCs/>
          <w:color w:val="auto"/>
          <w:sz w:val="28"/>
          <w:szCs w:val="28"/>
        </w:rPr>
      </w:pPr>
    </w:p>
    <w:p w:rsidR="00D66D8A" w:rsidRPr="0036556A" w:rsidRDefault="00D66D8A" w:rsidP="00CD2C72">
      <w:pPr>
        <w:pStyle w:val="2"/>
        <w:rPr>
          <w:sz w:val="32"/>
          <w:szCs w:val="32"/>
        </w:rPr>
      </w:pPr>
      <w:r w:rsidRPr="0036556A">
        <w:rPr>
          <w:sz w:val="32"/>
          <w:szCs w:val="32"/>
        </w:rPr>
        <w:t>Ввод в эксплуатацию</w:t>
      </w:r>
      <w:r>
        <w:rPr>
          <w:sz w:val="32"/>
          <w:szCs w:val="32"/>
        </w:rPr>
        <w:tab/>
        <w:t>13</w:t>
      </w:r>
    </w:p>
    <w:p w:rsidR="00D66D8A" w:rsidRDefault="00D66D8A" w:rsidP="0036556A">
      <w:pPr>
        <w:pStyle w:val="2"/>
        <w:numPr>
          <w:ilvl w:val="1"/>
          <w:numId w:val="23"/>
        </w:numPr>
        <w:spacing w:after="0"/>
        <w:rPr>
          <w:sz w:val="28"/>
          <w:szCs w:val="28"/>
        </w:rPr>
      </w:pPr>
      <w:r w:rsidRPr="0036556A">
        <w:rPr>
          <w:sz w:val="28"/>
          <w:szCs w:val="28"/>
        </w:rPr>
        <w:t>Указания по технике безопасности</w:t>
      </w:r>
      <w:r>
        <w:rPr>
          <w:sz w:val="28"/>
          <w:szCs w:val="28"/>
        </w:rPr>
        <w:tab/>
        <w:t>13</w:t>
      </w:r>
    </w:p>
    <w:p w:rsidR="00D66D8A" w:rsidRPr="00C651D2" w:rsidRDefault="00D66D8A" w:rsidP="0036556A">
      <w:pPr>
        <w:pStyle w:val="2"/>
        <w:numPr>
          <w:ilvl w:val="1"/>
          <w:numId w:val="23"/>
        </w:numPr>
        <w:spacing w:after="0"/>
        <w:rPr>
          <w:sz w:val="28"/>
          <w:szCs w:val="28"/>
        </w:rPr>
      </w:pPr>
      <w:r w:rsidRPr="00C651D2">
        <w:rPr>
          <w:sz w:val="28"/>
          <w:szCs w:val="28"/>
        </w:rPr>
        <w:t>Объем поставки и осмотр после транспортировки</w:t>
      </w:r>
      <w:r>
        <w:rPr>
          <w:sz w:val="28"/>
          <w:szCs w:val="28"/>
        </w:rPr>
        <w:tab/>
        <w:t>13</w:t>
      </w:r>
    </w:p>
    <w:p w:rsidR="00D66D8A" w:rsidRPr="00C651D2" w:rsidRDefault="00D66D8A" w:rsidP="0036556A">
      <w:pPr>
        <w:pStyle w:val="2"/>
        <w:numPr>
          <w:ilvl w:val="1"/>
          <w:numId w:val="23"/>
        </w:numPr>
        <w:spacing w:after="0"/>
        <w:rPr>
          <w:sz w:val="28"/>
          <w:szCs w:val="28"/>
        </w:rPr>
      </w:pPr>
      <w:r w:rsidRPr="00C651D2">
        <w:rPr>
          <w:sz w:val="28"/>
          <w:szCs w:val="28"/>
        </w:rPr>
        <w:t>Распаковка</w:t>
      </w:r>
      <w:r>
        <w:rPr>
          <w:sz w:val="28"/>
          <w:szCs w:val="28"/>
        </w:rPr>
        <w:tab/>
        <w:t>13</w:t>
      </w:r>
    </w:p>
    <w:p w:rsidR="00D66D8A" w:rsidRPr="00C651D2" w:rsidRDefault="00D66D8A" w:rsidP="0036556A">
      <w:pPr>
        <w:pStyle w:val="2"/>
        <w:numPr>
          <w:ilvl w:val="1"/>
          <w:numId w:val="23"/>
        </w:numPr>
        <w:spacing w:after="0"/>
        <w:rPr>
          <w:sz w:val="28"/>
          <w:szCs w:val="28"/>
        </w:rPr>
      </w:pPr>
      <w:r w:rsidRPr="00C651D2">
        <w:rPr>
          <w:sz w:val="28"/>
          <w:szCs w:val="28"/>
        </w:rPr>
        <w:t>Утилизация упаковки</w:t>
      </w:r>
      <w:r>
        <w:rPr>
          <w:sz w:val="28"/>
          <w:szCs w:val="28"/>
        </w:rPr>
        <w:tab/>
        <w:t>13</w:t>
      </w:r>
    </w:p>
    <w:p w:rsidR="00D66D8A" w:rsidRPr="00C651D2" w:rsidRDefault="00D66D8A" w:rsidP="0036556A">
      <w:pPr>
        <w:pStyle w:val="2"/>
        <w:numPr>
          <w:ilvl w:val="1"/>
          <w:numId w:val="23"/>
        </w:numPr>
        <w:spacing w:after="0"/>
        <w:rPr>
          <w:sz w:val="28"/>
          <w:szCs w:val="28"/>
        </w:rPr>
      </w:pPr>
      <w:r w:rsidRPr="00C651D2">
        <w:rPr>
          <w:sz w:val="28"/>
          <w:szCs w:val="28"/>
        </w:rPr>
        <w:t>Установка</w:t>
      </w:r>
      <w:r>
        <w:rPr>
          <w:sz w:val="28"/>
          <w:szCs w:val="28"/>
        </w:rPr>
        <w:tab/>
        <w:t>14</w:t>
      </w:r>
    </w:p>
    <w:p w:rsidR="00D66D8A" w:rsidRPr="00C651D2" w:rsidRDefault="00D66D8A" w:rsidP="0036556A">
      <w:pPr>
        <w:pStyle w:val="2"/>
        <w:numPr>
          <w:ilvl w:val="0"/>
          <w:numId w:val="0"/>
        </w:numPr>
        <w:spacing w:after="0"/>
        <w:ind w:left="357"/>
        <w:rPr>
          <w:b w:val="0"/>
          <w:bCs w:val="0"/>
          <w:sz w:val="28"/>
          <w:szCs w:val="28"/>
        </w:rPr>
      </w:pPr>
      <w:r w:rsidRPr="00C651D2">
        <w:rPr>
          <w:b w:val="0"/>
          <w:bCs w:val="0"/>
          <w:sz w:val="28"/>
          <w:szCs w:val="28"/>
        </w:rPr>
        <w:t>3.5.1 Требования к месту установки</w:t>
      </w:r>
      <w:r>
        <w:rPr>
          <w:b w:val="0"/>
          <w:bCs w:val="0"/>
          <w:sz w:val="28"/>
          <w:szCs w:val="28"/>
        </w:rPr>
        <w:tab/>
        <w:t>14</w:t>
      </w:r>
    </w:p>
    <w:p w:rsidR="00D66D8A" w:rsidRPr="00C651D2" w:rsidRDefault="00D66D8A" w:rsidP="0036556A">
      <w:pPr>
        <w:pStyle w:val="2"/>
        <w:numPr>
          <w:ilvl w:val="0"/>
          <w:numId w:val="0"/>
        </w:numPr>
        <w:spacing w:after="0"/>
        <w:ind w:left="357"/>
        <w:rPr>
          <w:b w:val="0"/>
          <w:bCs w:val="0"/>
          <w:sz w:val="28"/>
          <w:szCs w:val="28"/>
        </w:rPr>
      </w:pPr>
      <w:r w:rsidRPr="00C651D2">
        <w:rPr>
          <w:b w:val="0"/>
          <w:bCs w:val="0"/>
          <w:sz w:val="28"/>
          <w:szCs w:val="28"/>
        </w:rPr>
        <w:t>3.5.2 Предотвращение радиопомех</w:t>
      </w:r>
      <w:r>
        <w:rPr>
          <w:b w:val="0"/>
          <w:bCs w:val="0"/>
          <w:sz w:val="28"/>
          <w:szCs w:val="28"/>
        </w:rPr>
        <w:tab/>
        <w:t>16</w:t>
      </w:r>
    </w:p>
    <w:p w:rsidR="00D66D8A" w:rsidRPr="00832592" w:rsidRDefault="00D66D8A" w:rsidP="00832592">
      <w:pPr>
        <w:pStyle w:val="2"/>
        <w:numPr>
          <w:ilvl w:val="1"/>
          <w:numId w:val="23"/>
        </w:numPr>
        <w:spacing w:after="0"/>
        <w:ind w:left="1077"/>
        <w:rPr>
          <w:sz w:val="28"/>
          <w:szCs w:val="28"/>
        </w:rPr>
      </w:pPr>
      <w:r w:rsidRPr="00832592">
        <w:rPr>
          <w:sz w:val="28"/>
          <w:szCs w:val="28"/>
        </w:rPr>
        <w:t>Подключение электропитания</w:t>
      </w:r>
      <w:r w:rsidRPr="00832592">
        <w:rPr>
          <w:sz w:val="28"/>
          <w:szCs w:val="28"/>
        </w:rPr>
        <w:tab/>
        <w:t>1</w:t>
      </w:r>
      <w:r>
        <w:rPr>
          <w:sz w:val="28"/>
          <w:szCs w:val="28"/>
        </w:rPr>
        <w:t>7</w:t>
      </w:r>
    </w:p>
    <w:p w:rsidR="00D66D8A" w:rsidRDefault="00D66D8A" w:rsidP="007D2BE3">
      <w:pPr>
        <w:pStyle w:val="2"/>
        <w:numPr>
          <w:ilvl w:val="0"/>
          <w:numId w:val="0"/>
        </w:numPr>
        <w:spacing w:after="0"/>
        <w:ind w:left="357"/>
        <w:rPr>
          <w:sz w:val="28"/>
          <w:szCs w:val="28"/>
          <w:lang w:val="de-DE"/>
        </w:rPr>
      </w:pPr>
    </w:p>
    <w:p w:rsidR="00D66D8A" w:rsidRPr="007D2BE3" w:rsidRDefault="00D66D8A" w:rsidP="007D2BE3">
      <w:pPr>
        <w:pStyle w:val="2"/>
        <w:numPr>
          <w:ilvl w:val="0"/>
          <w:numId w:val="0"/>
        </w:numPr>
        <w:spacing w:after="0"/>
        <w:ind w:left="357"/>
        <w:rPr>
          <w:sz w:val="32"/>
          <w:szCs w:val="32"/>
        </w:rPr>
      </w:pPr>
      <w:r w:rsidRPr="007D2BE3">
        <w:rPr>
          <w:sz w:val="32"/>
          <w:szCs w:val="32"/>
        </w:rPr>
        <w:t>4</w:t>
      </w:r>
      <w:r w:rsidRPr="007D2BE3">
        <w:rPr>
          <w:sz w:val="32"/>
          <w:szCs w:val="32"/>
        </w:rPr>
        <w:tab/>
        <w:t>Устройство и работа</w:t>
      </w:r>
      <w:r w:rsidRPr="007D2BE3">
        <w:rPr>
          <w:sz w:val="32"/>
          <w:szCs w:val="32"/>
        </w:rPr>
        <w:tab/>
        <w:t>1</w:t>
      </w:r>
      <w:r>
        <w:rPr>
          <w:sz w:val="32"/>
          <w:szCs w:val="32"/>
        </w:rPr>
        <w:t>8</w:t>
      </w:r>
    </w:p>
    <w:p w:rsidR="00D66D8A" w:rsidRPr="007D2BE3" w:rsidRDefault="00D66D8A" w:rsidP="007D2BE3">
      <w:pPr>
        <w:pStyle w:val="2"/>
        <w:numPr>
          <w:ilvl w:val="0"/>
          <w:numId w:val="0"/>
        </w:numPr>
        <w:spacing w:after="0"/>
        <w:ind w:left="1455" w:hanging="1095"/>
      </w:pPr>
      <w:r w:rsidRPr="007D2BE3">
        <w:t>4.1</w:t>
      </w:r>
      <w:r w:rsidRPr="007D2BE3">
        <w:tab/>
      </w:r>
      <w:r>
        <w:t>Общий обзор</w:t>
      </w:r>
      <w:r>
        <w:tab/>
        <w:t>18</w:t>
      </w:r>
    </w:p>
    <w:p w:rsidR="00D66D8A" w:rsidRPr="007D2BE3" w:rsidRDefault="00D66D8A" w:rsidP="007D2BE3">
      <w:pPr>
        <w:pStyle w:val="2"/>
        <w:numPr>
          <w:ilvl w:val="0"/>
          <w:numId w:val="0"/>
        </w:numPr>
        <w:spacing w:after="0"/>
        <w:ind w:left="1455" w:hanging="1095"/>
        <w:rPr>
          <w:b w:val="0"/>
          <w:bCs w:val="0"/>
        </w:rPr>
      </w:pPr>
      <w:r>
        <w:rPr>
          <w:b w:val="0"/>
          <w:bCs w:val="0"/>
          <w:sz w:val="28"/>
          <w:szCs w:val="28"/>
        </w:rPr>
        <w:t>4.1.1</w:t>
      </w:r>
      <w:r>
        <w:rPr>
          <w:b w:val="0"/>
          <w:bCs w:val="0"/>
          <w:sz w:val="28"/>
          <w:szCs w:val="28"/>
        </w:rPr>
        <w:tab/>
      </w:r>
      <w:r w:rsidRPr="00C651D2">
        <w:rPr>
          <w:b w:val="0"/>
          <w:bCs w:val="0"/>
          <w:sz w:val="28"/>
          <w:szCs w:val="28"/>
        </w:rPr>
        <w:t>Указания на приборе</w:t>
      </w:r>
      <w:r>
        <w:rPr>
          <w:b w:val="0"/>
          <w:bCs w:val="0"/>
          <w:sz w:val="28"/>
          <w:szCs w:val="28"/>
        </w:rPr>
        <w:tab/>
        <w:t>18</w:t>
      </w:r>
    </w:p>
    <w:p w:rsidR="00D66D8A" w:rsidRDefault="00D66D8A" w:rsidP="007D2BE3">
      <w:pPr>
        <w:pStyle w:val="2"/>
        <w:numPr>
          <w:ilvl w:val="0"/>
          <w:numId w:val="0"/>
        </w:numPr>
        <w:spacing w:after="0"/>
        <w:ind w:left="1455" w:hanging="1095"/>
      </w:pPr>
      <w:r>
        <w:t>4.2</w:t>
      </w:r>
      <w:r>
        <w:tab/>
        <w:t>Элементы управления и индикация</w:t>
      </w:r>
      <w:r>
        <w:tab/>
        <w:t>19</w:t>
      </w:r>
    </w:p>
    <w:p w:rsidR="00D66D8A" w:rsidRPr="00C651D2" w:rsidRDefault="00D66D8A" w:rsidP="00C651D2">
      <w:pPr>
        <w:pStyle w:val="2"/>
        <w:numPr>
          <w:ilvl w:val="0"/>
          <w:numId w:val="0"/>
        </w:numPr>
        <w:spacing w:after="0"/>
        <w:ind w:left="360"/>
        <w:rPr>
          <w:b w:val="0"/>
          <w:bCs w:val="0"/>
          <w:sz w:val="28"/>
          <w:szCs w:val="28"/>
        </w:rPr>
      </w:pPr>
      <w:r>
        <w:rPr>
          <w:b w:val="0"/>
          <w:bCs w:val="0"/>
          <w:sz w:val="28"/>
          <w:szCs w:val="28"/>
        </w:rPr>
        <w:t>4</w:t>
      </w:r>
      <w:r w:rsidRPr="00C651D2">
        <w:rPr>
          <w:b w:val="0"/>
          <w:bCs w:val="0"/>
          <w:sz w:val="28"/>
          <w:szCs w:val="28"/>
        </w:rPr>
        <w:t>.</w:t>
      </w:r>
      <w:r>
        <w:rPr>
          <w:b w:val="0"/>
          <w:bCs w:val="0"/>
          <w:sz w:val="28"/>
          <w:szCs w:val="28"/>
        </w:rPr>
        <w:t>2</w:t>
      </w:r>
      <w:r w:rsidRPr="00C651D2">
        <w:rPr>
          <w:b w:val="0"/>
          <w:bCs w:val="0"/>
          <w:sz w:val="28"/>
          <w:szCs w:val="28"/>
        </w:rPr>
        <w:t>.1 Панел</w:t>
      </w:r>
      <w:r>
        <w:rPr>
          <w:b w:val="0"/>
          <w:bCs w:val="0"/>
          <w:sz w:val="28"/>
          <w:szCs w:val="28"/>
        </w:rPr>
        <w:t>и</w:t>
      </w:r>
      <w:r w:rsidRPr="00C651D2">
        <w:rPr>
          <w:b w:val="0"/>
          <w:bCs w:val="0"/>
          <w:sz w:val="28"/>
          <w:szCs w:val="28"/>
        </w:rPr>
        <w:t xml:space="preserve"> управления и диспле</w:t>
      </w:r>
      <w:r>
        <w:rPr>
          <w:b w:val="0"/>
          <w:bCs w:val="0"/>
          <w:sz w:val="28"/>
          <w:szCs w:val="28"/>
        </w:rPr>
        <w:t>и</w:t>
      </w:r>
      <w:r>
        <w:rPr>
          <w:b w:val="0"/>
          <w:bCs w:val="0"/>
          <w:sz w:val="28"/>
          <w:szCs w:val="28"/>
        </w:rPr>
        <w:tab/>
        <w:t>19</w:t>
      </w:r>
    </w:p>
    <w:p w:rsidR="00D66D8A" w:rsidRPr="00C651D2" w:rsidRDefault="00D66D8A" w:rsidP="00C651D2">
      <w:pPr>
        <w:pStyle w:val="2"/>
        <w:numPr>
          <w:ilvl w:val="0"/>
          <w:numId w:val="0"/>
        </w:numPr>
        <w:spacing w:after="0"/>
        <w:ind w:left="360"/>
        <w:rPr>
          <w:b w:val="0"/>
          <w:bCs w:val="0"/>
          <w:sz w:val="28"/>
          <w:szCs w:val="28"/>
        </w:rPr>
      </w:pPr>
      <w:r>
        <w:rPr>
          <w:b w:val="0"/>
          <w:bCs w:val="0"/>
          <w:sz w:val="28"/>
          <w:szCs w:val="28"/>
        </w:rPr>
        <w:t>4</w:t>
      </w:r>
      <w:r w:rsidRPr="00C651D2">
        <w:rPr>
          <w:b w:val="0"/>
          <w:bCs w:val="0"/>
          <w:sz w:val="28"/>
          <w:szCs w:val="28"/>
        </w:rPr>
        <w:t>.</w:t>
      </w:r>
      <w:r>
        <w:rPr>
          <w:b w:val="0"/>
          <w:bCs w:val="0"/>
          <w:sz w:val="28"/>
          <w:szCs w:val="28"/>
        </w:rPr>
        <w:t>2</w:t>
      </w:r>
      <w:r w:rsidRPr="00C651D2">
        <w:rPr>
          <w:b w:val="0"/>
          <w:bCs w:val="0"/>
          <w:sz w:val="28"/>
          <w:szCs w:val="28"/>
        </w:rPr>
        <w:t>.</w:t>
      </w:r>
      <w:r>
        <w:rPr>
          <w:b w:val="0"/>
          <w:bCs w:val="0"/>
          <w:sz w:val="28"/>
          <w:szCs w:val="28"/>
        </w:rPr>
        <w:t>2</w:t>
      </w:r>
      <w:r w:rsidRPr="00C651D2">
        <w:rPr>
          <w:b w:val="0"/>
          <w:bCs w:val="0"/>
          <w:sz w:val="28"/>
          <w:szCs w:val="28"/>
        </w:rPr>
        <w:t xml:space="preserve"> Звуковые сигналы</w:t>
      </w:r>
      <w:r>
        <w:rPr>
          <w:b w:val="0"/>
          <w:bCs w:val="0"/>
          <w:sz w:val="28"/>
          <w:szCs w:val="28"/>
        </w:rPr>
        <w:tab/>
        <w:t>19</w:t>
      </w:r>
    </w:p>
    <w:p w:rsidR="00D66D8A" w:rsidRDefault="00D66D8A" w:rsidP="00C651D2">
      <w:pPr>
        <w:pStyle w:val="2"/>
        <w:numPr>
          <w:ilvl w:val="0"/>
          <w:numId w:val="0"/>
        </w:numPr>
        <w:spacing w:after="0"/>
        <w:ind w:left="360"/>
        <w:rPr>
          <w:b w:val="0"/>
          <w:bCs w:val="0"/>
          <w:sz w:val="28"/>
          <w:szCs w:val="28"/>
        </w:rPr>
      </w:pPr>
      <w:r>
        <w:rPr>
          <w:b w:val="0"/>
          <w:bCs w:val="0"/>
          <w:sz w:val="28"/>
          <w:szCs w:val="28"/>
        </w:rPr>
        <w:t>4</w:t>
      </w:r>
      <w:r w:rsidRPr="00C651D2">
        <w:rPr>
          <w:b w:val="0"/>
          <w:bCs w:val="0"/>
          <w:sz w:val="28"/>
          <w:szCs w:val="28"/>
        </w:rPr>
        <w:t>.</w:t>
      </w:r>
      <w:r>
        <w:rPr>
          <w:b w:val="0"/>
          <w:bCs w:val="0"/>
          <w:sz w:val="28"/>
          <w:szCs w:val="28"/>
        </w:rPr>
        <w:t>2</w:t>
      </w:r>
      <w:r w:rsidRPr="00C651D2">
        <w:rPr>
          <w:b w:val="0"/>
          <w:bCs w:val="0"/>
          <w:sz w:val="28"/>
          <w:szCs w:val="28"/>
        </w:rPr>
        <w:t>.</w:t>
      </w:r>
      <w:r>
        <w:rPr>
          <w:b w:val="0"/>
          <w:bCs w:val="0"/>
          <w:sz w:val="28"/>
          <w:szCs w:val="28"/>
        </w:rPr>
        <w:t>3</w:t>
      </w:r>
      <w:r w:rsidRPr="00C651D2">
        <w:rPr>
          <w:b w:val="0"/>
          <w:bCs w:val="0"/>
          <w:sz w:val="28"/>
          <w:szCs w:val="28"/>
        </w:rPr>
        <w:t xml:space="preserve"> Защита от перегрева</w:t>
      </w:r>
      <w:r>
        <w:rPr>
          <w:b w:val="0"/>
          <w:bCs w:val="0"/>
          <w:sz w:val="28"/>
          <w:szCs w:val="28"/>
        </w:rPr>
        <w:tab/>
        <w:t>19</w:t>
      </w:r>
    </w:p>
    <w:p w:rsidR="00D66D8A" w:rsidRPr="00C651D2" w:rsidRDefault="00D66D8A" w:rsidP="00C651D2">
      <w:pPr>
        <w:pStyle w:val="2"/>
        <w:numPr>
          <w:ilvl w:val="0"/>
          <w:numId w:val="0"/>
        </w:numPr>
        <w:spacing w:after="0"/>
        <w:ind w:left="360"/>
        <w:rPr>
          <w:b w:val="0"/>
          <w:bCs w:val="0"/>
          <w:sz w:val="28"/>
          <w:szCs w:val="28"/>
        </w:rPr>
      </w:pPr>
      <w:r>
        <w:rPr>
          <w:b w:val="0"/>
          <w:bCs w:val="0"/>
          <w:sz w:val="28"/>
          <w:szCs w:val="28"/>
        </w:rPr>
        <w:t>4.2.3 Автоматическое отключение</w:t>
      </w:r>
      <w:r>
        <w:rPr>
          <w:b w:val="0"/>
          <w:bCs w:val="0"/>
          <w:sz w:val="28"/>
          <w:szCs w:val="28"/>
        </w:rPr>
        <w:tab/>
        <w:t>19</w:t>
      </w:r>
    </w:p>
    <w:p w:rsidR="00D66D8A" w:rsidRPr="00C651D2" w:rsidRDefault="00D66D8A" w:rsidP="00C651D2">
      <w:pPr>
        <w:pStyle w:val="2"/>
        <w:numPr>
          <w:ilvl w:val="0"/>
          <w:numId w:val="0"/>
        </w:numPr>
        <w:spacing w:after="0"/>
        <w:ind w:left="360"/>
        <w:rPr>
          <w:b w:val="0"/>
          <w:bCs w:val="0"/>
          <w:sz w:val="28"/>
          <w:szCs w:val="28"/>
        </w:rPr>
      </w:pPr>
      <w:r>
        <w:rPr>
          <w:b w:val="0"/>
          <w:bCs w:val="0"/>
          <w:sz w:val="28"/>
          <w:szCs w:val="28"/>
        </w:rPr>
        <w:t>4</w:t>
      </w:r>
      <w:r w:rsidRPr="00C651D2">
        <w:rPr>
          <w:b w:val="0"/>
          <w:bCs w:val="0"/>
          <w:sz w:val="28"/>
          <w:szCs w:val="28"/>
        </w:rPr>
        <w:t>.</w:t>
      </w:r>
      <w:r>
        <w:rPr>
          <w:b w:val="0"/>
          <w:bCs w:val="0"/>
          <w:sz w:val="28"/>
          <w:szCs w:val="28"/>
        </w:rPr>
        <w:t>2</w:t>
      </w:r>
      <w:r w:rsidRPr="00C651D2">
        <w:rPr>
          <w:b w:val="0"/>
          <w:bCs w:val="0"/>
          <w:sz w:val="28"/>
          <w:szCs w:val="28"/>
        </w:rPr>
        <w:t>.</w:t>
      </w:r>
      <w:r>
        <w:rPr>
          <w:b w:val="0"/>
          <w:bCs w:val="0"/>
          <w:sz w:val="28"/>
          <w:szCs w:val="28"/>
        </w:rPr>
        <w:t>4</w:t>
      </w:r>
      <w:r w:rsidRPr="00C651D2">
        <w:rPr>
          <w:b w:val="0"/>
          <w:bCs w:val="0"/>
          <w:sz w:val="28"/>
          <w:szCs w:val="28"/>
        </w:rPr>
        <w:t xml:space="preserve"> Паспортная табличка</w:t>
      </w:r>
      <w:r>
        <w:rPr>
          <w:b w:val="0"/>
          <w:bCs w:val="0"/>
          <w:sz w:val="28"/>
          <w:szCs w:val="28"/>
        </w:rPr>
        <w:tab/>
        <w:t>20</w:t>
      </w:r>
    </w:p>
    <w:p w:rsidR="00D66D8A" w:rsidRDefault="00D66D8A" w:rsidP="00C651D2">
      <w:pPr>
        <w:pStyle w:val="2"/>
        <w:numPr>
          <w:ilvl w:val="0"/>
          <w:numId w:val="0"/>
        </w:numPr>
        <w:spacing w:after="0"/>
        <w:ind w:left="1077"/>
      </w:pPr>
    </w:p>
    <w:p w:rsidR="00D66D8A" w:rsidRPr="00C651D2" w:rsidRDefault="00D66D8A" w:rsidP="00224691">
      <w:pPr>
        <w:pStyle w:val="2"/>
        <w:numPr>
          <w:ilvl w:val="0"/>
          <w:numId w:val="0"/>
        </w:numPr>
        <w:ind w:left="1455" w:hanging="1095"/>
        <w:rPr>
          <w:sz w:val="32"/>
          <w:szCs w:val="32"/>
        </w:rPr>
      </w:pPr>
      <w:r>
        <w:rPr>
          <w:sz w:val="32"/>
          <w:szCs w:val="32"/>
        </w:rPr>
        <w:t>5</w:t>
      </w:r>
      <w:r>
        <w:rPr>
          <w:sz w:val="32"/>
          <w:szCs w:val="32"/>
        </w:rPr>
        <w:tab/>
      </w:r>
      <w:r w:rsidRPr="00C651D2">
        <w:rPr>
          <w:sz w:val="32"/>
          <w:szCs w:val="32"/>
        </w:rPr>
        <w:t>Управление и эксплуатация</w:t>
      </w:r>
      <w:r>
        <w:rPr>
          <w:sz w:val="32"/>
          <w:szCs w:val="32"/>
        </w:rPr>
        <w:tab/>
        <w:t>20</w:t>
      </w:r>
    </w:p>
    <w:p w:rsidR="00D66D8A" w:rsidRPr="00C651D2" w:rsidRDefault="00D66D8A" w:rsidP="00224691">
      <w:pPr>
        <w:pStyle w:val="2"/>
        <w:numPr>
          <w:ilvl w:val="0"/>
          <w:numId w:val="0"/>
        </w:numPr>
        <w:spacing w:after="0"/>
        <w:ind w:left="1455" w:hanging="1095"/>
        <w:rPr>
          <w:sz w:val="28"/>
          <w:szCs w:val="28"/>
        </w:rPr>
      </w:pPr>
      <w:r>
        <w:rPr>
          <w:sz w:val="28"/>
          <w:szCs w:val="28"/>
        </w:rPr>
        <w:t>5.1</w:t>
      </w:r>
      <w:r>
        <w:rPr>
          <w:sz w:val="28"/>
          <w:szCs w:val="28"/>
        </w:rPr>
        <w:tab/>
      </w:r>
      <w:r w:rsidRPr="00C651D2">
        <w:rPr>
          <w:sz w:val="28"/>
          <w:szCs w:val="28"/>
        </w:rPr>
        <w:t>Принцип работы и преимущества индукционных конфорок</w:t>
      </w:r>
      <w:r>
        <w:rPr>
          <w:sz w:val="28"/>
          <w:szCs w:val="28"/>
        </w:rPr>
        <w:tab/>
        <w:t>20</w:t>
      </w:r>
    </w:p>
    <w:p w:rsidR="00D66D8A" w:rsidRDefault="00D66D8A" w:rsidP="00224691">
      <w:pPr>
        <w:pStyle w:val="2"/>
        <w:numPr>
          <w:ilvl w:val="0"/>
          <w:numId w:val="0"/>
        </w:numPr>
        <w:spacing w:after="0"/>
        <w:ind w:left="1455" w:hanging="1095"/>
        <w:rPr>
          <w:sz w:val="28"/>
          <w:szCs w:val="28"/>
        </w:rPr>
      </w:pPr>
      <w:r>
        <w:rPr>
          <w:sz w:val="28"/>
          <w:szCs w:val="28"/>
        </w:rPr>
        <w:t>5.2</w:t>
      </w:r>
      <w:r>
        <w:rPr>
          <w:sz w:val="28"/>
          <w:szCs w:val="28"/>
        </w:rPr>
        <w:tab/>
      </w:r>
      <w:r w:rsidRPr="00C651D2">
        <w:rPr>
          <w:sz w:val="28"/>
          <w:szCs w:val="28"/>
        </w:rPr>
        <w:t>Указания по кухонной посуде</w:t>
      </w:r>
      <w:r>
        <w:rPr>
          <w:sz w:val="28"/>
          <w:szCs w:val="28"/>
        </w:rPr>
        <w:tab/>
        <w:t>21</w:t>
      </w:r>
    </w:p>
    <w:p w:rsidR="00D66D8A" w:rsidRDefault="00D66D8A" w:rsidP="00224691">
      <w:pPr>
        <w:pStyle w:val="2"/>
        <w:numPr>
          <w:ilvl w:val="0"/>
          <w:numId w:val="0"/>
        </w:numPr>
        <w:spacing w:after="0"/>
        <w:ind w:left="1455" w:hanging="1095"/>
        <w:rPr>
          <w:sz w:val="28"/>
          <w:szCs w:val="28"/>
        </w:rPr>
      </w:pPr>
      <w:r>
        <w:rPr>
          <w:sz w:val="28"/>
          <w:szCs w:val="28"/>
        </w:rPr>
        <w:t>5.3</w:t>
      </w:r>
      <w:r>
        <w:rPr>
          <w:sz w:val="28"/>
          <w:szCs w:val="28"/>
        </w:rPr>
        <w:tab/>
      </w:r>
      <w:r w:rsidRPr="00C651D2">
        <w:rPr>
          <w:sz w:val="28"/>
          <w:szCs w:val="28"/>
        </w:rPr>
        <w:t>Указания по технике безопасности</w:t>
      </w:r>
      <w:r>
        <w:rPr>
          <w:sz w:val="28"/>
          <w:szCs w:val="28"/>
        </w:rPr>
        <w:tab/>
        <w:t>22</w:t>
      </w:r>
    </w:p>
    <w:p w:rsidR="00D66D8A" w:rsidRPr="00C651D2" w:rsidRDefault="00D66D8A" w:rsidP="00224691">
      <w:pPr>
        <w:pStyle w:val="2"/>
        <w:numPr>
          <w:ilvl w:val="0"/>
          <w:numId w:val="0"/>
        </w:numPr>
        <w:spacing w:after="0"/>
        <w:ind w:left="1455" w:hanging="1095"/>
        <w:rPr>
          <w:sz w:val="28"/>
          <w:szCs w:val="28"/>
        </w:rPr>
      </w:pPr>
      <w:r>
        <w:rPr>
          <w:sz w:val="28"/>
          <w:szCs w:val="28"/>
        </w:rPr>
        <w:t>5.4</w:t>
      </w:r>
      <w:r>
        <w:rPr>
          <w:sz w:val="28"/>
          <w:szCs w:val="28"/>
        </w:rPr>
        <w:tab/>
      </w:r>
      <w:r w:rsidRPr="00C651D2">
        <w:rPr>
          <w:sz w:val="28"/>
          <w:szCs w:val="28"/>
        </w:rPr>
        <w:t>Эксплуатация прибора</w:t>
      </w:r>
      <w:r>
        <w:rPr>
          <w:sz w:val="28"/>
          <w:szCs w:val="28"/>
        </w:rPr>
        <w:tab/>
        <w:t>23</w:t>
      </w:r>
    </w:p>
    <w:p w:rsidR="00D66D8A" w:rsidRPr="00C651D2" w:rsidRDefault="00D66D8A" w:rsidP="00C651D2">
      <w:pPr>
        <w:pStyle w:val="2"/>
        <w:numPr>
          <w:ilvl w:val="0"/>
          <w:numId w:val="0"/>
        </w:numPr>
        <w:spacing w:after="0"/>
        <w:ind w:left="357"/>
        <w:rPr>
          <w:b w:val="0"/>
          <w:bCs w:val="0"/>
          <w:sz w:val="28"/>
          <w:szCs w:val="28"/>
        </w:rPr>
      </w:pPr>
      <w:r>
        <w:rPr>
          <w:b w:val="0"/>
          <w:bCs w:val="0"/>
          <w:sz w:val="28"/>
          <w:szCs w:val="28"/>
        </w:rPr>
        <w:t>5</w:t>
      </w:r>
      <w:r w:rsidRPr="00C651D2">
        <w:rPr>
          <w:b w:val="0"/>
          <w:bCs w:val="0"/>
          <w:sz w:val="28"/>
          <w:szCs w:val="28"/>
        </w:rPr>
        <w:t>.4.</w:t>
      </w:r>
      <w:r>
        <w:rPr>
          <w:b w:val="0"/>
          <w:bCs w:val="0"/>
          <w:sz w:val="28"/>
          <w:szCs w:val="28"/>
        </w:rPr>
        <w:t>1</w:t>
      </w:r>
      <w:r w:rsidRPr="00C651D2">
        <w:rPr>
          <w:b w:val="0"/>
          <w:bCs w:val="0"/>
          <w:sz w:val="28"/>
          <w:szCs w:val="28"/>
        </w:rPr>
        <w:t xml:space="preserve"> В</w:t>
      </w:r>
      <w:r>
        <w:rPr>
          <w:b w:val="0"/>
          <w:bCs w:val="0"/>
          <w:sz w:val="28"/>
          <w:szCs w:val="28"/>
        </w:rPr>
        <w:t>ы</w:t>
      </w:r>
      <w:r w:rsidRPr="00C651D2">
        <w:rPr>
          <w:b w:val="0"/>
          <w:bCs w:val="0"/>
          <w:sz w:val="28"/>
          <w:szCs w:val="28"/>
        </w:rPr>
        <w:t>ключение</w:t>
      </w:r>
      <w:r>
        <w:rPr>
          <w:b w:val="0"/>
          <w:bCs w:val="0"/>
          <w:sz w:val="28"/>
          <w:szCs w:val="28"/>
        </w:rPr>
        <w:tab/>
        <w:t>23</w:t>
      </w:r>
    </w:p>
    <w:p w:rsidR="00D66D8A" w:rsidRDefault="00D66D8A">
      <w:pPr>
        <w:widowControl/>
        <w:rPr>
          <w:rFonts w:ascii="Arial" w:hAnsi="Arial" w:cs="Arial"/>
          <w:color w:val="auto"/>
          <w:sz w:val="28"/>
          <w:szCs w:val="28"/>
        </w:rPr>
      </w:pPr>
      <w:r>
        <w:rPr>
          <w:b/>
          <w:bCs/>
          <w:sz w:val="28"/>
          <w:szCs w:val="28"/>
        </w:rPr>
        <w:br w:type="page"/>
      </w:r>
    </w:p>
    <w:p w:rsidR="00D66D8A" w:rsidRPr="00224691" w:rsidRDefault="00D66D8A" w:rsidP="00C651D2">
      <w:pPr>
        <w:pStyle w:val="2"/>
        <w:numPr>
          <w:ilvl w:val="0"/>
          <w:numId w:val="0"/>
        </w:numPr>
        <w:spacing w:after="0"/>
        <w:ind w:left="357"/>
        <w:rPr>
          <w:b w:val="0"/>
          <w:bCs w:val="0"/>
          <w:sz w:val="28"/>
          <w:szCs w:val="28"/>
        </w:rPr>
      </w:pPr>
      <w:r>
        <w:rPr>
          <w:b w:val="0"/>
          <w:bCs w:val="0"/>
          <w:sz w:val="28"/>
          <w:szCs w:val="28"/>
        </w:rPr>
        <w:t>5</w:t>
      </w:r>
      <w:r w:rsidRPr="00C651D2">
        <w:rPr>
          <w:b w:val="0"/>
          <w:bCs w:val="0"/>
          <w:sz w:val="28"/>
          <w:szCs w:val="28"/>
        </w:rPr>
        <w:t>.4.</w:t>
      </w:r>
      <w:r>
        <w:rPr>
          <w:b w:val="0"/>
          <w:bCs w:val="0"/>
          <w:sz w:val="28"/>
          <w:szCs w:val="28"/>
        </w:rPr>
        <w:t>2Включение</w:t>
      </w:r>
      <w:r>
        <w:rPr>
          <w:b w:val="0"/>
          <w:bCs w:val="0"/>
          <w:sz w:val="28"/>
          <w:szCs w:val="28"/>
        </w:rPr>
        <w:tab/>
        <w:t>23</w:t>
      </w:r>
    </w:p>
    <w:p w:rsidR="00D66D8A" w:rsidRPr="00C651D2" w:rsidRDefault="00D66D8A" w:rsidP="00C651D2">
      <w:pPr>
        <w:pStyle w:val="2"/>
        <w:numPr>
          <w:ilvl w:val="0"/>
          <w:numId w:val="0"/>
        </w:numPr>
        <w:spacing w:after="0"/>
        <w:ind w:left="357"/>
        <w:rPr>
          <w:b w:val="0"/>
          <w:bCs w:val="0"/>
          <w:sz w:val="28"/>
          <w:szCs w:val="28"/>
        </w:rPr>
      </w:pPr>
      <w:r>
        <w:rPr>
          <w:b w:val="0"/>
          <w:bCs w:val="0"/>
          <w:sz w:val="28"/>
          <w:szCs w:val="28"/>
        </w:rPr>
        <w:t>5</w:t>
      </w:r>
      <w:r w:rsidRPr="00C651D2">
        <w:rPr>
          <w:b w:val="0"/>
          <w:bCs w:val="0"/>
          <w:sz w:val="28"/>
          <w:szCs w:val="28"/>
        </w:rPr>
        <w:t>.4.</w:t>
      </w:r>
      <w:r>
        <w:rPr>
          <w:b w:val="0"/>
          <w:bCs w:val="0"/>
          <w:sz w:val="28"/>
          <w:szCs w:val="28"/>
        </w:rPr>
        <w:t>3</w:t>
      </w:r>
      <w:r w:rsidRPr="00C651D2">
        <w:rPr>
          <w:b w:val="0"/>
          <w:bCs w:val="0"/>
          <w:sz w:val="28"/>
          <w:szCs w:val="28"/>
        </w:rPr>
        <w:t>Режим работы на мощности</w:t>
      </w:r>
      <w:r>
        <w:rPr>
          <w:b w:val="0"/>
          <w:bCs w:val="0"/>
          <w:sz w:val="28"/>
          <w:szCs w:val="28"/>
        </w:rPr>
        <w:tab/>
        <w:t>24</w:t>
      </w:r>
    </w:p>
    <w:p w:rsidR="00D66D8A" w:rsidRDefault="00D66D8A" w:rsidP="00C651D2">
      <w:pPr>
        <w:pStyle w:val="2"/>
        <w:numPr>
          <w:ilvl w:val="0"/>
          <w:numId w:val="0"/>
        </w:numPr>
        <w:spacing w:after="0"/>
        <w:ind w:left="357"/>
        <w:rPr>
          <w:b w:val="0"/>
          <w:bCs w:val="0"/>
          <w:sz w:val="28"/>
          <w:szCs w:val="28"/>
        </w:rPr>
      </w:pPr>
      <w:r>
        <w:rPr>
          <w:b w:val="0"/>
          <w:bCs w:val="0"/>
          <w:sz w:val="28"/>
          <w:szCs w:val="28"/>
        </w:rPr>
        <w:t>5</w:t>
      </w:r>
      <w:r w:rsidRPr="00C651D2">
        <w:rPr>
          <w:b w:val="0"/>
          <w:bCs w:val="0"/>
          <w:sz w:val="28"/>
          <w:szCs w:val="28"/>
        </w:rPr>
        <w:t>.4.</w:t>
      </w:r>
      <w:r>
        <w:rPr>
          <w:b w:val="0"/>
          <w:bCs w:val="0"/>
          <w:sz w:val="28"/>
          <w:szCs w:val="28"/>
        </w:rPr>
        <w:t>4</w:t>
      </w:r>
      <w:r w:rsidRPr="00C651D2">
        <w:rPr>
          <w:b w:val="0"/>
          <w:bCs w:val="0"/>
          <w:sz w:val="28"/>
          <w:szCs w:val="28"/>
        </w:rPr>
        <w:t xml:space="preserve">Таймер </w:t>
      </w:r>
      <w:r>
        <w:rPr>
          <w:b w:val="0"/>
          <w:bCs w:val="0"/>
          <w:sz w:val="28"/>
          <w:szCs w:val="28"/>
        </w:rPr>
        <w:tab/>
        <w:t>24</w:t>
      </w:r>
    </w:p>
    <w:p w:rsidR="00D66D8A" w:rsidRPr="00C651D2" w:rsidRDefault="00D66D8A" w:rsidP="00C651D2">
      <w:pPr>
        <w:pStyle w:val="2"/>
        <w:numPr>
          <w:ilvl w:val="0"/>
          <w:numId w:val="0"/>
        </w:numPr>
        <w:spacing w:after="0"/>
        <w:ind w:left="357"/>
        <w:rPr>
          <w:b w:val="0"/>
          <w:bCs w:val="0"/>
          <w:sz w:val="28"/>
          <w:szCs w:val="28"/>
        </w:rPr>
      </w:pPr>
      <w:r>
        <w:rPr>
          <w:b w:val="0"/>
          <w:bCs w:val="0"/>
          <w:sz w:val="28"/>
          <w:szCs w:val="28"/>
        </w:rPr>
        <w:t>5.4.5Блокировка от детей</w:t>
      </w:r>
      <w:r>
        <w:rPr>
          <w:b w:val="0"/>
          <w:bCs w:val="0"/>
          <w:sz w:val="28"/>
          <w:szCs w:val="28"/>
        </w:rPr>
        <w:tab/>
        <w:t>24</w:t>
      </w:r>
    </w:p>
    <w:p w:rsidR="00D66D8A" w:rsidRPr="007E36BA" w:rsidRDefault="00D66D8A" w:rsidP="00CD2C72">
      <w:pPr>
        <w:pStyle w:val="2"/>
        <w:numPr>
          <w:ilvl w:val="0"/>
          <w:numId w:val="0"/>
        </w:numPr>
        <w:ind w:left="360"/>
      </w:pPr>
    </w:p>
    <w:p w:rsidR="00D66D8A" w:rsidRPr="00C651D2" w:rsidRDefault="00D66D8A" w:rsidP="00224691">
      <w:pPr>
        <w:pStyle w:val="2"/>
        <w:numPr>
          <w:ilvl w:val="0"/>
          <w:numId w:val="0"/>
        </w:numPr>
        <w:ind w:left="1455" w:hanging="1095"/>
        <w:rPr>
          <w:sz w:val="32"/>
          <w:szCs w:val="32"/>
        </w:rPr>
      </w:pPr>
      <w:r>
        <w:rPr>
          <w:sz w:val="32"/>
          <w:szCs w:val="32"/>
        </w:rPr>
        <w:t>6</w:t>
      </w:r>
      <w:r>
        <w:rPr>
          <w:sz w:val="32"/>
          <w:szCs w:val="32"/>
        </w:rPr>
        <w:tab/>
      </w:r>
      <w:r w:rsidRPr="00C651D2">
        <w:rPr>
          <w:sz w:val="32"/>
          <w:szCs w:val="32"/>
        </w:rPr>
        <w:t>Очистка и уход</w:t>
      </w:r>
      <w:r>
        <w:rPr>
          <w:sz w:val="32"/>
          <w:szCs w:val="32"/>
        </w:rPr>
        <w:tab/>
        <w:t>25</w:t>
      </w:r>
    </w:p>
    <w:p w:rsidR="00D66D8A" w:rsidRDefault="00D66D8A" w:rsidP="00224691">
      <w:pPr>
        <w:pStyle w:val="2"/>
        <w:numPr>
          <w:ilvl w:val="0"/>
          <w:numId w:val="0"/>
        </w:numPr>
        <w:spacing w:after="0"/>
        <w:ind w:left="1455" w:hanging="1095"/>
        <w:rPr>
          <w:sz w:val="28"/>
          <w:szCs w:val="28"/>
        </w:rPr>
      </w:pPr>
      <w:r>
        <w:rPr>
          <w:sz w:val="28"/>
          <w:szCs w:val="28"/>
        </w:rPr>
        <w:t>6.1</w:t>
      </w:r>
      <w:r>
        <w:rPr>
          <w:sz w:val="28"/>
          <w:szCs w:val="28"/>
        </w:rPr>
        <w:tab/>
      </w:r>
      <w:r w:rsidRPr="00C651D2">
        <w:rPr>
          <w:sz w:val="28"/>
          <w:szCs w:val="28"/>
        </w:rPr>
        <w:t>Указания по технике безопасности</w:t>
      </w:r>
      <w:r>
        <w:rPr>
          <w:sz w:val="28"/>
          <w:szCs w:val="28"/>
        </w:rPr>
        <w:tab/>
        <w:t>25</w:t>
      </w:r>
    </w:p>
    <w:p w:rsidR="00D66D8A" w:rsidRPr="00C651D2" w:rsidRDefault="00D66D8A" w:rsidP="00224691">
      <w:pPr>
        <w:pStyle w:val="2"/>
        <w:numPr>
          <w:ilvl w:val="0"/>
          <w:numId w:val="0"/>
        </w:numPr>
        <w:spacing w:after="0"/>
        <w:ind w:left="1455" w:hanging="1095"/>
        <w:rPr>
          <w:sz w:val="28"/>
          <w:szCs w:val="28"/>
        </w:rPr>
      </w:pPr>
      <w:r>
        <w:rPr>
          <w:sz w:val="28"/>
          <w:szCs w:val="28"/>
        </w:rPr>
        <w:t>6.2</w:t>
      </w:r>
      <w:r>
        <w:rPr>
          <w:sz w:val="28"/>
          <w:szCs w:val="28"/>
        </w:rPr>
        <w:tab/>
      </w:r>
      <w:r w:rsidRPr="00C651D2">
        <w:rPr>
          <w:sz w:val="28"/>
          <w:szCs w:val="28"/>
        </w:rPr>
        <w:t>Очистка</w:t>
      </w:r>
      <w:r>
        <w:rPr>
          <w:sz w:val="28"/>
          <w:szCs w:val="28"/>
        </w:rPr>
        <w:tab/>
        <w:t>26</w:t>
      </w:r>
    </w:p>
    <w:p w:rsidR="00D66D8A" w:rsidRPr="00C651D2" w:rsidRDefault="00D66D8A" w:rsidP="00C651D2">
      <w:pPr>
        <w:pStyle w:val="2"/>
        <w:numPr>
          <w:ilvl w:val="0"/>
          <w:numId w:val="0"/>
        </w:numPr>
        <w:spacing w:after="0"/>
        <w:ind w:left="1457"/>
        <w:rPr>
          <w:sz w:val="28"/>
          <w:szCs w:val="28"/>
        </w:rPr>
      </w:pPr>
    </w:p>
    <w:p w:rsidR="00D66D8A" w:rsidRPr="00C651D2" w:rsidRDefault="00D66D8A" w:rsidP="00224691">
      <w:pPr>
        <w:pStyle w:val="2"/>
        <w:numPr>
          <w:ilvl w:val="0"/>
          <w:numId w:val="0"/>
        </w:numPr>
        <w:ind w:left="1455" w:hanging="1095"/>
        <w:rPr>
          <w:sz w:val="32"/>
          <w:szCs w:val="32"/>
        </w:rPr>
      </w:pPr>
      <w:r>
        <w:rPr>
          <w:sz w:val="32"/>
          <w:szCs w:val="32"/>
        </w:rPr>
        <w:t>7</w:t>
      </w:r>
      <w:r>
        <w:rPr>
          <w:sz w:val="32"/>
          <w:szCs w:val="32"/>
        </w:rPr>
        <w:tab/>
      </w:r>
      <w:r w:rsidRPr="00C651D2">
        <w:rPr>
          <w:sz w:val="32"/>
          <w:szCs w:val="32"/>
        </w:rPr>
        <w:t>Устранение неисправностей</w:t>
      </w:r>
      <w:r>
        <w:rPr>
          <w:sz w:val="32"/>
          <w:szCs w:val="32"/>
        </w:rPr>
        <w:tab/>
        <w:t>26</w:t>
      </w:r>
    </w:p>
    <w:p w:rsidR="00D66D8A" w:rsidRDefault="00D66D8A" w:rsidP="00224691">
      <w:pPr>
        <w:pStyle w:val="2"/>
        <w:numPr>
          <w:ilvl w:val="0"/>
          <w:numId w:val="0"/>
        </w:numPr>
        <w:spacing w:after="0"/>
        <w:ind w:left="1455" w:hanging="1095"/>
        <w:rPr>
          <w:sz w:val="28"/>
          <w:szCs w:val="28"/>
        </w:rPr>
      </w:pPr>
      <w:r>
        <w:rPr>
          <w:sz w:val="28"/>
          <w:szCs w:val="28"/>
        </w:rPr>
        <w:t>7.1</w:t>
      </w:r>
      <w:r>
        <w:rPr>
          <w:sz w:val="28"/>
          <w:szCs w:val="28"/>
        </w:rPr>
        <w:tab/>
      </w:r>
      <w:r w:rsidRPr="00C651D2">
        <w:rPr>
          <w:sz w:val="28"/>
          <w:szCs w:val="28"/>
        </w:rPr>
        <w:t>Указания по технике безопасности</w:t>
      </w:r>
      <w:r>
        <w:rPr>
          <w:sz w:val="28"/>
          <w:szCs w:val="28"/>
        </w:rPr>
        <w:tab/>
        <w:t>26</w:t>
      </w:r>
    </w:p>
    <w:p w:rsidR="00D66D8A" w:rsidRDefault="00D66D8A" w:rsidP="00224691">
      <w:pPr>
        <w:pStyle w:val="2"/>
        <w:numPr>
          <w:ilvl w:val="0"/>
          <w:numId w:val="0"/>
        </w:numPr>
        <w:spacing w:after="0"/>
        <w:ind w:left="1455" w:hanging="1095"/>
        <w:rPr>
          <w:sz w:val="28"/>
          <w:szCs w:val="28"/>
        </w:rPr>
      </w:pPr>
      <w:r>
        <w:rPr>
          <w:sz w:val="28"/>
          <w:szCs w:val="28"/>
        </w:rPr>
        <w:t>7.2</w:t>
      </w:r>
      <w:r>
        <w:rPr>
          <w:sz w:val="28"/>
          <w:szCs w:val="28"/>
        </w:rPr>
        <w:tab/>
      </w:r>
      <w:r w:rsidRPr="00C651D2">
        <w:rPr>
          <w:sz w:val="28"/>
          <w:szCs w:val="28"/>
        </w:rPr>
        <w:t>Индикация неисправностей</w:t>
      </w:r>
      <w:r>
        <w:rPr>
          <w:sz w:val="28"/>
          <w:szCs w:val="28"/>
        </w:rPr>
        <w:tab/>
        <w:t>26</w:t>
      </w:r>
    </w:p>
    <w:p w:rsidR="00D66D8A" w:rsidRPr="00C651D2" w:rsidRDefault="00D66D8A" w:rsidP="002A1F51">
      <w:pPr>
        <w:pStyle w:val="2"/>
        <w:numPr>
          <w:ilvl w:val="0"/>
          <w:numId w:val="0"/>
        </w:numPr>
        <w:spacing w:after="0"/>
        <w:ind w:left="1077"/>
        <w:rPr>
          <w:sz w:val="28"/>
          <w:szCs w:val="28"/>
        </w:rPr>
      </w:pPr>
    </w:p>
    <w:p w:rsidR="00D66D8A" w:rsidRPr="002A1F51" w:rsidRDefault="00D66D8A" w:rsidP="00224691">
      <w:pPr>
        <w:pStyle w:val="2"/>
        <w:numPr>
          <w:ilvl w:val="0"/>
          <w:numId w:val="0"/>
        </w:numPr>
        <w:ind w:left="1455" w:hanging="1095"/>
        <w:rPr>
          <w:sz w:val="32"/>
          <w:szCs w:val="32"/>
        </w:rPr>
      </w:pPr>
      <w:r>
        <w:rPr>
          <w:sz w:val="32"/>
          <w:szCs w:val="32"/>
        </w:rPr>
        <w:t>8</w:t>
      </w:r>
      <w:r>
        <w:rPr>
          <w:sz w:val="32"/>
          <w:szCs w:val="32"/>
        </w:rPr>
        <w:tab/>
      </w:r>
      <w:r w:rsidRPr="002A1F51">
        <w:rPr>
          <w:sz w:val="32"/>
          <w:szCs w:val="32"/>
        </w:rPr>
        <w:t>Утилизация старого прибора</w:t>
      </w:r>
      <w:r>
        <w:rPr>
          <w:sz w:val="32"/>
          <w:szCs w:val="32"/>
        </w:rPr>
        <w:tab/>
        <w:t>27</w:t>
      </w:r>
    </w:p>
    <w:p w:rsidR="00D66D8A" w:rsidRPr="002A1F51" w:rsidRDefault="00D66D8A" w:rsidP="00224691">
      <w:pPr>
        <w:pStyle w:val="2"/>
        <w:numPr>
          <w:ilvl w:val="0"/>
          <w:numId w:val="0"/>
        </w:numPr>
        <w:ind w:left="1455" w:hanging="1095"/>
        <w:rPr>
          <w:sz w:val="32"/>
          <w:szCs w:val="32"/>
        </w:rPr>
      </w:pPr>
      <w:r>
        <w:rPr>
          <w:sz w:val="32"/>
          <w:szCs w:val="32"/>
        </w:rPr>
        <w:t>9</w:t>
      </w:r>
      <w:r>
        <w:rPr>
          <w:sz w:val="32"/>
          <w:szCs w:val="32"/>
        </w:rPr>
        <w:tab/>
      </w:r>
      <w:r w:rsidRPr="002A1F51">
        <w:rPr>
          <w:sz w:val="32"/>
          <w:szCs w:val="32"/>
        </w:rPr>
        <w:t>Гарантия</w:t>
      </w:r>
      <w:r>
        <w:rPr>
          <w:sz w:val="32"/>
          <w:szCs w:val="32"/>
        </w:rPr>
        <w:tab/>
        <w:t>28</w:t>
      </w:r>
    </w:p>
    <w:p w:rsidR="00D66D8A" w:rsidRPr="002A1F51" w:rsidRDefault="00D66D8A" w:rsidP="00224691">
      <w:pPr>
        <w:pStyle w:val="2"/>
        <w:numPr>
          <w:ilvl w:val="0"/>
          <w:numId w:val="0"/>
        </w:numPr>
        <w:ind w:left="1455" w:hanging="1095"/>
        <w:rPr>
          <w:sz w:val="32"/>
          <w:szCs w:val="32"/>
        </w:rPr>
      </w:pPr>
      <w:r>
        <w:rPr>
          <w:sz w:val="32"/>
          <w:szCs w:val="32"/>
        </w:rPr>
        <w:t>10</w:t>
      </w:r>
      <w:r>
        <w:rPr>
          <w:sz w:val="32"/>
          <w:szCs w:val="32"/>
        </w:rPr>
        <w:tab/>
      </w:r>
      <w:r w:rsidRPr="002A1F51">
        <w:rPr>
          <w:sz w:val="32"/>
          <w:szCs w:val="32"/>
        </w:rPr>
        <w:t>Технические данные</w:t>
      </w:r>
      <w:r>
        <w:rPr>
          <w:sz w:val="32"/>
          <w:szCs w:val="32"/>
        </w:rPr>
        <w:tab/>
        <w:t>29</w:t>
      </w:r>
    </w:p>
    <w:p w:rsidR="00D66D8A" w:rsidRPr="00DA30F0" w:rsidRDefault="00D66D8A" w:rsidP="00CD2C72">
      <w:pPr>
        <w:pStyle w:val="2"/>
        <w:numPr>
          <w:ilvl w:val="0"/>
          <w:numId w:val="0"/>
        </w:numPr>
        <w:ind w:left="1455"/>
      </w:pPr>
    </w:p>
    <w:p w:rsidR="00D66D8A" w:rsidRDefault="00D66D8A">
      <w:pPr>
        <w:widowControl/>
      </w:pPr>
      <w:r>
        <w:br w:type="page"/>
      </w:r>
    </w:p>
    <w:p w:rsidR="00D66D8A" w:rsidRPr="00DA30F0" w:rsidRDefault="00D66D8A" w:rsidP="002179C8">
      <w:pPr>
        <w:widowControl/>
        <w:jc w:val="both"/>
      </w:pPr>
    </w:p>
    <w:p w:rsidR="00D66D8A" w:rsidRPr="00DA30F0" w:rsidRDefault="00D66D8A" w:rsidP="00FD15EE"/>
    <w:p w:rsidR="00D66D8A" w:rsidRPr="00AB0635" w:rsidRDefault="00D66D8A" w:rsidP="00AB0635">
      <w:pPr>
        <w:pStyle w:val="44"/>
        <w:keepNext/>
        <w:keepLines/>
        <w:shd w:val="clear" w:color="auto" w:fill="auto"/>
        <w:spacing w:before="0" w:after="126" w:line="260" w:lineRule="exact"/>
        <w:ind w:firstLine="0"/>
        <w:jc w:val="both"/>
        <w:rPr>
          <w:sz w:val="32"/>
          <w:szCs w:val="32"/>
        </w:rPr>
      </w:pPr>
      <w:bookmarkStart w:id="2" w:name="bookmark3"/>
      <w:r w:rsidRPr="00AB0635">
        <w:rPr>
          <w:sz w:val="32"/>
          <w:szCs w:val="32"/>
        </w:rPr>
        <w:t>1</w:t>
      </w:r>
      <w:r w:rsidRPr="00AB0635">
        <w:rPr>
          <w:sz w:val="32"/>
          <w:szCs w:val="32"/>
        </w:rPr>
        <w:tab/>
        <w:t>Общие положения</w:t>
      </w:r>
    </w:p>
    <w:p w:rsidR="00D66D8A" w:rsidRPr="00DA30F0" w:rsidRDefault="00D66D8A" w:rsidP="00E84C2A">
      <w:pPr>
        <w:pStyle w:val="3"/>
        <w:shd w:val="clear" w:color="auto" w:fill="auto"/>
        <w:spacing w:before="0" w:after="64" w:line="307" w:lineRule="exact"/>
        <w:ind w:right="400" w:firstLine="0"/>
        <w:jc w:val="both"/>
      </w:pPr>
      <w:r>
        <w:t>Прочитайте содержащуюся здесь информацию для быстрого ознакомления с прибором, чтобы Вы могли использовать его функции в полном объеме.</w:t>
      </w:r>
    </w:p>
    <w:p w:rsidR="00D66D8A" w:rsidRDefault="00D66D8A" w:rsidP="00E84C2A">
      <w:pPr>
        <w:pStyle w:val="3"/>
        <w:shd w:val="clear" w:color="auto" w:fill="auto"/>
        <w:spacing w:before="0" w:after="214" w:line="302" w:lineRule="exact"/>
        <w:ind w:right="400" w:firstLine="0"/>
        <w:jc w:val="both"/>
      </w:pPr>
      <w:r>
        <w:t xml:space="preserve">Ваш прибор прослужит Вам многие годы, если Вы будете обращаться с ним и ухаживать за ним надлежащим образом. </w:t>
      </w:r>
    </w:p>
    <w:p w:rsidR="00D66D8A" w:rsidRPr="00E84C2A" w:rsidRDefault="00D66D8A" w:rsidP="00E84C2A">
      <w:pPr>
        <w:pStyle w:val="3"/>
        <w:shd w:val="clear" w:color="auto" w:fill="auto"/>
        <w:spacing w:before="0" w:after="214" w:line="302" w:lineRule="exact"/>
        <w:ind w:right="400" w:firstLine="0"/>
        <w:jc w:val="both"/>
        <w:rPr>
          <w:sz w:val="28"/>
          <w:szCs w:val="28"/>
        </w:rPr>
      </w:pPr>
      <w:r>
        <w:t>Мы желаем Вас много радости при использовании прибора.</w:t>
      </w:r>
    </w:p>
    <w:p w:rsidR="00D66D8A" w:rsidRPr="00DA30F0" w:rsidRDefault="00D66D8A" w:rsidP="00A01338">
      <w:pPr>
        <w:pStyle w:val="44"/>
        <w:keepNext/>
        <w:keepLines/>
        <w:numPr>
          <w:ilvl w:val="0"/>
          <w:numId w:val="2"/>
        </w:numPr>
        <w:shd w:val="clear" w:color="auto" w:fill="auto"/>
        <w:spacing w:before="0" w:after="126" w:line="260" w:lineRule="exact"/>
        <w:ind w:firstLine="0"/>
        <w:jc w:val="both"/>
        <w:rPr>
          <w:sz w:val="28"/>
          <w:szCs w:val="28"/>
        </w:rPr>
      </w:pPr>
      <w:r>
        <w:rPr>
          <w:sz w:val="28"/>
          <w:szCs w:val="28"/>
        </w:rPr>
        <w:t>Информация в отношении данной инструкции</w:t>
      </w:r>
      <w:bookmarkEnd w:id="2"/>
    </w:p>
    <w:p w:rsidR="00D66D8A" w:rsidRPr="00DA30F0" w:rsidRDefault="00D66D8A" w:rsidP="00A01338">
      <w:pPr>
        <w:pStyle w:val="3"/>
        <w:shd w:val="clear" w:color="auto" w:fill="auto"/>
        <w:spacing w:before="0" w:after="56" w:line="302" w:lineRule="exact"/>
        <w:ind w:right="400" w:firstLine="0"/>
        <w:jc w:val="both"/>
      </w:pPr>
      <w:r>
        <w:t>Эта инструкция по эксплуатации является составной частью индукционной варочной панели (называемой далее Прибор) и дает важные указания по введению в эксплуатацию, безопасности, надлежащему применению прибора и уходу за ним.</w:t>
      </w:r>
    </w:p>
    <w:p w:rsidR="00D66D8A" w:rsidRPr="00DA30F0" w:rsidRDefault="00D66D8A" w:rsidP="00A01338">
      <w:pPr>
        <w:pStyle w:val="3"/>
        <w:shd w:val="clear" w:color="auto" w:fill="auto"/>
        <w:spacing w:before="0" w:after="0" w:line="307" w:lineRule="exact"/>
        <w:ind w:right="400" w:firstLine="0"/>
        <w:jc w:val="both"/>
      </w:pPr>
      <w:r>
        <w:t>Инструкция по эксплуатации должна быть всегда поблизости от прибора. Ее должны прочитать и соблюдать все, кто осуществляет:</w:t>
      </w:r>
    </w:p>
    <w:p w:rsidR="00D66D8A" w:rsidRPr="00DA30F0" w:rsidRDefault="00D66D8A" w:rsidP="00A01338">
      <w:pPr>
        <w:pStyle w:val="3"/>
        <w:numPr>
          <w:ilvl w:val="0"/>
          <w:numId w:val="3"/>
        </w:numPr>
        <w:shd w:val="clear" w:color="auto" w:fill="auto"/>
        <w:spacing w:before="0" w:after="0" w:line="437" w:lineRule="exact"/>
        <w:ind w:firstLine="0"/>
        <w:jc w:val="both"/>
      </w:pPr>
      <w:r>
        <w:t>ввод в эксплуатацию,</w:t>
      </w:r>
    </w:p>
    <w:p w:rsidR="00D66D8A" w:rsidRPr="00DA30F0" w:rsidRDefault="00D66D8A" w:rsidP="00A01338">
      <w:pPr>
        <w:pStyle w:val="3"/>
        <w:numPr>
          <w:ilvl w:val="0"/>
          <w:numId w:val="3"/>
        </w:numPr>
        <w:shd w:val="clear" w:color="auto" w:fill="auto"/>
        <w:spacing w:before="0" w:after="0" w:line="437" w:lineRule="exact"/>
        <w:ind w:firstLine="0"/>
        <w:jc w:val="both"/>
      </w:pPr>
      <w:r>
        <w:t>обслуживание,</w:t>
      </w:r>
    </w:p>
    <w:p w:rsidR="00D66D8A" w:rsidRPr="00DA30F0" w:rsidRDefault="00D66D8A" w:rsidP="00A01338">
      <w:pPr>
        <w:pStyle w:val="3"/>
        <w:numPr>
          <w:ilvl w:val="0"/>
          <w:numId w:val="3"/>
        </w:numPr>
        <w:shd w:val="clear" w:color="auto" w:fill="auto"/>
        <w:spacing w:before="0" w:after="0" w:line="437" w:lineRule="exact"/>
        <w:ind w:firstLine="0"/>
        <w:jc w:val="both"/>
      </w:pPr>
      <w:r>
        <w:t>устранение неисправностей и/или</w:t>
      </w:r>
    </w:p>
    <w:p w:rsidR="00D66D8A" w:rsidRPr="00DA30F0" w:rsidRDefault="00D66D8A" w:rsidP="00FD15EE">
      <w:pPr>
        <w:pStyle w:val="3"/>
        <w:numPr>
          <w:ilvl w:val="0"/>
          <w:numId w:val="3"/>
        </w:numPr>
        <w:shd w:val="clear" w:color="auto" w:fill="auto"/>
        <w:spacing w:before="0" w:after="120" w:line="437" w:lineRule="exact"/>
        <w:ind w:firstLine="0"/>
        <w:jc w:val="both"/>
      </w:pPr>
      <w:r>
        <w:t>очистку</w:t>
      </w:r>
    </w:p>
    <w:p w:rsidR="00D66D8A" w:rsidRPr="00DA30F0" w:rsidRDefault="00D66D8A" w:rsidP="00A01338">
      <w:pPr>
        <w:pStyle w:val="3"/>
        <w:shd w:val="clear" w:color="auto" w:fill="auto"/>
        <w:spacing w:before="0" w:after="72" w:line="220" w:lineRule="exact"/>
        <w:ind w:firstLine="0"/>
        <w:jc w:val="both"/>
      </w:pPr>
      <w:r>
        <w:t>прибора.</w:t>
      </w:r>
    </w:p>
    <w:p w:rsidR="00D66D8A" w:rsidRPr="00DA30F0" w:rsidRDefault="00D66D8A" w:rsidP="00A01338">
      <w:pPr>
        <w:pStyle w:val="3"/>
        <w:shd w:val="clear" w:color="auto" w:fill="auto"/>
        <w:spacing w:before="0" w:after="214" w:line="302" w:lineRule="exact"/>
        <w:ind w:right="400" w:firstLine="0"/>
        <w:jc w:val="both"/>
      </w:pPr>
      <w:r>
        <w:t>Сохраняйте эту инструкцию по эксплуатации и передавайте ее вместе с прибором его следующим владельцам.</w:t>
      </w:r>
    </w:p>
    <w:p w:rsidR="00D66D8A" w:rsidRDefault="00D66D8A">
      <w:pPr>
        <w:widowControl/>
        <w:rPr>
          <w:rFonts w:ascii="Arial" w:hAnsi="Arial" w:cs="Arial"/>
          <w:b/>
          <w:bCs/>
          <w:color w:val="auto"/>
          <w:sz w:val="28"/>
          <w:szCs w:val="28"/>
        </w:rPr>
      </w:pPr>
      <w:bookmarkStart w:id="3" w:name="bookmark4"/>
      <w:r>
        <w:rPr>
          <w:sz w:val="28"/>
          <w:szCs w:val="28"/>
        </w:rPr>
        <w:br w:type="page"/>
      </w:r>
    </w:p>
    <w:p w:rsidR="00D66D8A" w:rsidRPr="00DA30F0" w:rsidRDefault="00D66D8A" w:rsidP="00A01338">
      <w:pPr>
        <w:pStyle w:val="44"/>
        <w:keepNext/>
        <w:keepLines/>
        <w:numPr>
          <w:ilvl w:val="0"/>
          <w:numId w:val="2"/>
        </w:numPr>
        <w:shd w:val="clear" w:color="auto" w:fill="auto"/>
        <w:spacing w:before="0" w:after="125" w:line="260" w:lineRule="exact"/>
        <w:ind w:firstLine="0"/>
        <w:jc w:val="both"/>
        <w:rPr>
          <w:sz w:val="28"/>
          <w:szCs w:val="28"/>
        </w:rPr>
      </w:pPr>
      <w:r>
        <w:rPr>
          <w:sz w:val="28"/>
          <w:szCs w:val="28"/>
        </w:rPr>
        <w:t>Предупредительные указания</w:t>
      </w:r>
      <w:bookmarkEnd w:id="3"/>
    </w:p>
    <w:p w:rsidR="00D66D8A" w:rsidRPr="00DA30F0" w:rsidRDefault="00D66D8A" w:rsidP="00FD15EE">
      <w:pPr>
        <w:pStyle w:val="3"/>
        <w:shd w:val="clear" w:color="auto" w:fill="auto"/>
        <w:spacing w:before="0" w:after="136" w:line="220" w:lineRule="exact"/>
        <w:ind w:firstLine="0"/>
        <w:jc w:val="both"/>
      </w:pPr>
      <w:r>
        <w:t>В данной инструкции используются следующие предупредительные указания:</w:t>
      </w:r>
    </w:p>
    <w:p w:rsidR="00D66D8A" w:rsidRPr="00DA30F0" w:rsidRDefault="00113433" w:rsidP="00FD15EE">
      <w:pPr>
        <w:framePr w:h="341" w:wrap="notBeside" w:vAnchor="text" w:hAnchor="text" w:y="1"/>
        <w:jc w:val="both"/>
        <w:rPr>
          <w:rFonts w:ascii="Arial" w:hAnsi="Arial" w:cs="Arial"/>
          <w:sz w:val="22"/>
          <w:szCs w:val="22"/>
        </w:rPr>
      </w:pPr>
      <w:r w:rsidRPr="00C72F20">
        <w:rPr>
          <w:rFonts w:ascii="Arial" w:hAnsi="Arial" w:cs="Arial"/>
          <w:noProof/>
          <w:sz w:val="22"/>
          <w:szCs w:val="22"/>
        </w:rPr>
        <w:pict>
          <v:shape id="Рисунок 8" o:spid="_x0000_i1028" type="#_x0000_t75" alt="image3" style="width:82.55pt;height:16.3pt;visibility:visible">
            <v:imagedata r:id="rId12" o:title=""/>
          </v:shape>
        </w:pict>
      </w:r>
    </w:p>
    <w:p w:rsidR="00D66D8A" w:rsidRPr="00E459E9" w:rsidRDefault="00D66D8A" w:rsidP="00882AC9">
      <w:pPr>
        <w:pStyle w:val="40"/>
        <w:shd w:val="clear" w:color="auto" w:fill="EEECE1"/>
        <w:spacing w:before="116" w:after="56" w:line="302" w:lineRule="exact"/>
        <w:ind w:firstLine="0"/>
        <w:jc w:val="both"/>
      </w:pPr>
      <w:r w:rsidRPr="00273DF6">
        <w:t>(</w:t>
      </w:r>
      <w:r>
        <w:t>ОПАСНОСТЬ)</w:t>
      </w:r>
    </w:p>
    <w:p w:rsidR="00D66D8A" w:rsidRPr="00DA30F0" w:rsidRDefault="00D66D8A" w:rsidP="00882AC9">
      <w:pPr>
        <w:pStyle w:val="40"/>
        <w:shd w:val="clear" w:color="auto" w:fill="EEECE1"/>
        <w:spacing w:before="116" w:after="56" w:line="302" w:lineRule="exact"/>
        <w:ind w:firstLine="0"/>
        <w:jc w:val="both"/>
      </w:pPr>
      <w:r>
        <w:t>Предупредительное указание данной степени опасности означает угрожающую опасную ситуацию.</w:t>
      </w:r>
    </w:p>
    <w:p w:rsidR="00D66D8A" w:rsidRPr="00DA30F0" w:rsidRDefault="00D66D8A" w:rsidP="00882AC9">
      <w:pPr>
        <w:pStyle w:val="3"/>
        <w:shd w:val="clear" w:color="auto" w:fill="EEECE1"/>
        <w:spacing w:before="0" w:after="64" w:line="307" w:lineRule="exact"/>
        <w:ind w:firstLine="0"/>
        <w:jc w:val="both"/>
      </w:pPr>
      <w:r>
        <w:t>Если не предотвратить опасную ситуацию, то это приведет к смерти или тяжелым травмам.</w:t>
      </w:r>
    </w:p>
    <w:p w:rsidR="00D66D8A" w:rsidRDefault="00D66D8A" w:rsidP="00E84C2A">
      <w:pPr>
        <w:pStyle w:val="3"/>
        <w:shd w:val="clear" w:color="auto" w:fill="EEECE1"/>
        <w:spacing w:before="0" w:after="480" w:line="302" w:lineRule="exact"/>
        <w:ind w:firstLine="0"/>
        <w:jc w:val="both"/>
      </w:pPr>
      <w:r>
        <w:t xml:space="preserve">► Следует следовать инструкциям в данном предупредительном указании, чтобы избежать смерти или нанесения тяжелых травм людям. </w:t>
      </w:r>
    </w:p>
    <w:p w:rsidR="00D66D8A" w:rsidRPr="00DA30F0" w:rsidRDefault="00113433" w:rsidP="00FD15EE">
      <w:pPr>
        <w:framePr w:h="341" w:wrap="notBeside" w:vAnchor="text" w:hAnchor="text" w:y="1"/>
        <w:jc w:val="both"/>
        <w:rPr>
          <w:rFonts w:ascii="Arial" w:hAnsi="Arial" w:cs="Arial"/>
          <w:sz w:val="22"/>
          <w:szCs w:val="22"/>
        </w:rPr>
      </w:pPr>
      <w:r w:rsidRPr="00C72F20">
        <w:rPr>
          <w:rFonts w:ascii="Arial" w:hAnsi="Arial" w:cs="Arial"/>
          <w:noProof/>
          <w:sz w:val="22"/>
          <w:szCs w:val="22"/>
        </w:rPr>
        <w:pict>
          <v:shape id="Рисунок 7" o:spid="_x0000_i1029" type="#_x0000_t75" alt="image4" style="width:78.7pt;height:16.3pt;visibility:visible">
            <v:imagedata r:id="rId13" o:title=""/>
          </v:shape>
        </w:pict>
      </w:r>
    </w:p>
    <w:p w:rsidR="00D66D8A" w:rsidRDefault="00D66D8A" w:rsidP="00882AC9">
      <w:pPr>
        <w:pStyle w:val="40"/>
        <w:shd w:val="clear" w:color="auto" w:fill="EEECE1"/>
        <w:spacing w:before="116" w:after="60" w:line="302" w:lineRule="exact"/>
        <w:ind w:firstLine="0"/>
        <w:jc w:val="both"/>
      </w:pPr>
      <w:r>
        <w:t>(ПРЕДОСТЕРЕЖЕНИЕ)</w:t>
      </w:r>
    </w:p>
    <w:p w:rsidR="00D66D8A" w:rsidRPr="00DA30F0" w:rsidRDefault="00D66D8A" w:rsidP="00882AC9">
      <w:pPr>
        <w:pStyle w:val="40"/>
        <w:shd w:val="clear" w:color="auto" w:fill="EEECE1"/>
        <w:spacing w:before="116" w:after="60" w:line="302" w:lineRule="exact"/>
        <w:ind w:firstLine="0"/>
        <w:jc w:val="both"/>
      </w:pPr>
      <w:r>
        <w:t>Предупредительное указание данной степени опасности означает возможную опасную ситуацию.</w:t>
      </w:r>
    </w:p>
    <w:p w:rsidR="00D66D8A" w:rsidRPr="00DA30F0" w:rsidRDefault="00D66D8A" w:rsidP="00882AC9">
      <w:pPr>
        <w:pStyle w:val="3"/>
        <w:shd w:val="clear" w:color="auto" w:fill="EEECE1"/>
        <w:spacing w:before="0" w:after="56" w:line="302" w:lineRule="exact"/>
        <w:ind w:firstLine="0"/>
        <w:jc w:val="both"/>
      </w:pPr>
      <w:r>
        <w:t>Если не предотвратить опасную ситуацию, то это может привести к тяжелым травмам.</w:t>
      </w:r>
    </w:p>
    <w:p w:rsidR="00D66D8A" w:rsidRPr="00DA30F0" w:rsidRDefault="00D66D8A" w:rsidP="00882AC9">
      <w:pPr>
        <w:pStyle w:val="3"/>
        <w:shd w:val="clear" w:color="auto" w:fill="EEECE1"/>
        <w:spacing w:before="0" w:after="0" w:line="307" w:lineRule="exact"/>
        <w:ind w:firstLine="0"/>
        <w:jc w:val="both"/>
      </w:pPr>
      <w:r>
        <w:t>► Следует следовать инструкциям в данном предупредительном указании, чтобы избежать нанесения травм людям.</w:t>
      </w:r>
    </w:p>
    <w:p w:rsidR="00D66D8A" w:rsidRDefault="00D66D8A"/>
    <w:p w:rsidR="00D66D8A" w:rsidRPr="00DA30F0" w:rsidRDefault="00113433" w:rsidP="00FD15EE">
      <w:pPr>
        <w:framePr w:h="365" w:wrap="notBeside" w:vAnchor="text" w:hAnchor="text" w:y="1"/>
        <w:jc w:val="both"/>
        <w:rPr>
          <w:rFonts w:ascii="Arial" w:hAnsi="Arial" w:cs="Arial"/>
          <w:sz w:val="22"/>
          <w:szCs w:val="22"/>
        </w:rPr>
      </w:pPr>
      <w:r w:rsidRPr="00C72F20">
        <w:rPr>
          <w:rFonts w:ascii="Arial" w:hAnsi="Arial" w:cs="Arial"/>
          <w:noProof/>
          <w:sz w:val="22"/>
          <w:szCs w:val="22"/>
        </w:rPr>
        <w:pict>
          <v:shape id="Рисунок 6" o:spid="_x0000_i1030" type="#_x0000_t75" alt="image5" style="width:80.65pt;height:17.3pt;visibility:visible">
            <v:imagedata r:id="rId14" o:title=""/>
          </v:shape>
        </w:pict>
      </w:r>
    </w:p>
    <w:p w:rsidR="00D66D8A" w:rsidRDefault="00D66D8A" w:rsidP="00882AC9">
      <w:pPr>
        <w:pStyle w:val="40"/>
        <w:shd w:val="clear" w:color="auto" w:fill="EEECE1"/>
        <w:spacing w:before="112" w:after="120" w:line="307" w:lineRule="exact"/>
        <w:ind w:firstLine="0"/>
        <w:jc w:val="both"/>
      </w:pPr>
      <w:r>
        <w:t>(ОСТОРОЖНО)</w:t>
      </w:r>
    </w:p>
    <w:p w:rsidR="00D66D8A" w:rsidRPr="00DA30F0" w:rsidRDefault="00D66D8A" w:rsidP="00882AC9">
      <w:pPr>
        <w:pStyle w:val="40"/>
        <w:shd w:val="clear" w:color="auto" w:fill="EEECE1"/>
        <w:spacing w:before="112" w:after="120" w:line="307" w:lineRule="exact"/>
        <w:ind w:firstLine="0"/>
        <w:jc w:val="both"/>
      </w:pPr>
      <w:r>
        <w:t>Предупредительное указание данной степени опасности означает возможную опасную ситуацию.</w:t>
      </w:r>
    </w:p>
    <w:p w:rsidR="00D66D8A" w:rsidRPr="00DA30F0" w:rsidRDefault="00D66D8A" w:rsidP="00882AC9">
      <w:pPr>
        <w:pStyle w:val="3"/>
        <w:shd w:val="clear" w:color="auto" w:fill="EEECE1"/>
        <w:spacing w:before="0" w:after="120" w:line="360" w:lineRule="auto"/>
        <w:ind w:firstLine="0"/>
        <w:jc w:val="both"/>
      </w:pPr>
      <w:r>
        <w:t>Если не предотвратить опасную ситуацию, то это может привести к легким травмам или травмам средней тяжести.</w:t>
      </w:r>
    </w:p>
    <w:p w:rsidR="00D66D8A" w:rsidRPr="00DA30F0" w:rsidRDefault="00D66D8A" w:rsidP="00882AC9">
      <w:pPr>
        <w:pStyle w:val="3"/>
        <w:shd w:val="clear" w:color="auto" w:fill="EEECE1"/>
        <w:spacing w:before="0" w:after="120" w:line="360" w:lineRule="auto"/>
        <w:ind w:right="220" w:firstLine="0"/>
        <w:jc w:val="both"/>
      </w:pPr>
      <w:r>
        <w:t>► Следует следовать инструкциям в данном предупредительном указании, чтобы избежать нанесения травм людям.</w:t>
      </w:r>
    </w:p>
    <w:p w:rsidR="00D66D8A" w:rsidRPr="00DA30F0" w:rsidRDefault="00113433" w:rsidP="00E459E9">
      <w:pPr>
        <w:framePr w:h="360" w:wrap="notBeside" w:vAnchor="text" w:hAnchor="text" w:y="1"/>
        <w:spacing w:line="360" w:lineRule="auto"/>
        <w:jc w:val="both"/>
        <w:rPr>
          <w:rFonts w:ascii="Arial" w:hAnsi="Arial" w:cs="Arial"/>
          <w:sz w:val="22"/>
          <w:szCs w:val="22"/>
        </w:rPr>
      </w:pPr>
      <w:r w:rsidRPr="00C72F20">
        <w:rPr>
          <w:rFonts w:ascii="Arial" w:hAnsi="Arial" w:cs="Arial"/>
          <w:noProof/>
          <w:sz w:val="22"/>
          <w:szCs w:val="22"/>
        </w:rPr>
        <w:pict>
          <v:shape id="Рисунок 5" o:spid="_x0000_i1031" type="#_x0000_t75" alt="image6" style="width:80.65pt;height:17.3pt;visibility:visible">
            <v:imagedata r:id="rId15" o:title=""/>
          </v:shape>
        </w:pict>
      </w:r>
    </w:p>
    <w:p w:rsidR="00D66D8A" w:rsidRPr="00E459E9" w:rsidRDefault="00D66D8A" w:rsidP="00882AC9">
      <w:pPr>
        <w:pStyle w:val="3"/>
        <w:shd w:val="clear" w:color="auto" w:fill="EEECE1"/>
        <w:spacing w:before="0" w:after="120" w:line="360" w:lineRule="auto"/>
        <w:ind w:right="380" w:firstLine="0"/>
        <w:jc w:val="both"/>
        <w:rPr>
          <w:b/>
          <w:bCs/>
        </w:rPr>
      </w:pPr>
      <w:r w:rsidRPr="00E459E9">
        <w:rPr>
          <w:b/>
          <w:bCs/>
        </w:rPr>
        <w:t>(УКАЗАНИЕ)</w:t>
      </w:r>
    </w:p>
    <w:p w:rsidR="00D66D8A" w:rsidRPr="00DA30F0" w:rsidRDefault="00D66D8A" w:rsidP="00882AC9">
      <w:pPr>
        <w:pStyle w:val="3"/>
        <w:shd w:val="clear" w:color="auto" w:fill="EEECE1"/>
        <w:spacing w:before="0" w:after="120" w:line="360" w:lineRule="auto"/>
        <w:ind w:right="380" w:firstLine="0"/>
        <w:jc w:val="both"/>
      </w:pPr>
      <w:r>
        <w:t>Указание означает дополнительную информацию, которая облегчает работу с прибором.</w:t>
      </w:r>
    </w:p>
    <w:p w:rsidR="00D66D8A" w:rsidRDefault="00D66D8A">
      <w:pPr>
        <w:widowControl/>
        <w:rPr>
          <w:rFonts w:ascii="Arial" w:hAnsi="Arial" w:cs="Arial"/>
          <w:b/>
          <w:bCs/>
          <w:color w:val="auto"/>
          <w:sz w:val="28"/>
          <w:szCs w:val="28"/>
        </w:rPr>
      </w:pPr>
      <w:bookmarkStart w:id="4" w:name="bookmark5"/>
      <w:r>
        <w:rPr>
          <w:sz w:val="28"/>
          <w:szCs w:val="28"/>
        </w:rPr>
        <w:br w:type="page"/>
      </w:r>
    </w:p>
    <w:p w:rsidR="00D66D8A" w:rsidRPr="00DA30F0" w:rsidRDefault="00D66D8A" w:rsidP="00FD15EE">
      <w:pPr>
        <w:pStyle w:val="44"/>
        <w:keepNext/>
        <w:keepLines/>
        <w:numPr>
          <w:ilvl w:val="0"/>
          <w:numId w:val="2"/>
        </w:numPr>
        <w:shd w:val="clear" w:color="auto" w:fill="auto"/>
        <w:spacing w:before="0" w:after="120" w:line="360" w:lineRule="auto"/>
        <w:ind w:firstLine="0"/>
        <w:jc w:val="both"/>
        <w:rPr>
          <w:sz w:val="28"/>
          <w:szCs w:val="28"/>
        </w:rPr>
      </w:pPr>
      <w:r>
        <w:rPr>
          <w:sz w:val="28"/>
          <w:szCs w:val="28"/>
        </w:rPr>
        <w:t xml:space="preserve">Ограничение ответственности </w:t>
      </w:r>
      <w:bookmarkEnd w:id="4"/>
    </w:p>
    <w:p w:rsidR="00D66D8A" w:rsidRPr="00DA30F0" w:rsidRDefault="00D66D8A" w:rsidP="00FD15EE">
      <w:pPr>
        <w:pStyle w:val="3"/>
        <w:shd w:val="clear" w:color="auto" w:fill="auto"/>
        <w:spacing w:before="0" w:after="120" w:line="360" w:lineRule="auto"/>
        <w:ind w:right="380" w:firstLine="0"/>
        <w:jc w:val="both"/>
      </w:pPr>
      <w:r>
        <w:t>Вся техническая информация, все данные и указания по установке, эксплуатации и уходу, содержащиеся в данной инструкции, соответствуют актуальному уровню по состоянию на день сдачи в набор и даются с учетом нашего прежнего опыта и знаний с должной компетенцией.</w:t>
      </w:r>
    </w:p>
    <w:p w:rsidR="00D66D8A" w:rsidRPr="00DA30F0" w:rsidRDefault="00D66D8A" w:rsidP="00FD15EE">
      <w:pPr>
        <w:pStyle w:val="3"/>
        <w:shd w:val="clear" w:color="auto" w:fill="auto"/>
        <w:spacing w:before="0" w:after="120" w:line="360" w:lineRule="auto"/>
        <w:ind w:right="220" w:firstLine="0"/>
        <w:jc w:val="both"/>
      </w:pPr>
      <w:r>
        <w:t>На указанных сведениях, рисунках и описаниях в данной инструкции не могут основываться никакие претензии.</w:t>
      </w:r>
    </w:p>
    <w:p w:rsidR="00D66D8A" w:rsidRPr="00DA30F0" w:rsidRDefault="00D66D8A" w:rsidP="00FD15EE">
      <w:pPr>
        <w:pStyle w:val="3"/>
        <w:shd w:val="clear" w:color="auto" w:fill="auto"/>
        <w:spacing w:before="0" w:after="120" w:line="360" w:lineRule="auto"/>
        <w:ind w:firstLine="0"/>
        <w:jc w:val="both"/>
      </w:pPr>
      <w:r>
        <w:t xml:space="preserve">Изготовитель не берет на себя ответственности за повреждения, возникшие </w:t>
      </w:r>
      <w:proofErr w:type="gramStart"/>
      <w:r>
        <w:t>из-за</w:t>
      </w:r>
      <w:proofErr w:type="gramEnd"/>
      <w:r>
        <w:t>:</w:t>
      </w:r>
    </w:p>
    <w:p w:rsidR="00D66D8A" w:rsidRPr="00DA30F0" w:rsidRDefault="00D66D8A" w:rsidP="00E459E9">
      <w:pPr>
        <w:pStyle w:val="3"/>
        <w:numPr>
          <w:ilvl w:val="0"/>
          <w:numId w:val="3"/>
        </w:numPr>
        <w:shd w:val="clear" w:color="auto" w:fill="auto"/>
        <w:spacing w:before="0" w:after="0" w:line="360" w:lineRule="auto"/>
        <w:ind w:firstLine="0"/>
        <w:jc w:val="both"/>
      </w:pPr>
      <w:r>
        <w:t>несоблюдения инструкции</w:t>
      </w:r>
    </w:p>
    <w:p w:rsidR="00D66D8A" w:rsidRPr="00DA30F0" w:rsidRDefault="00D66D8A" w:rsidP="00E459E9">
      <w:pPr>
        <w:pStyle w:val="3"/>
        <w:numPr>
          <w:ilvl w:val="0"/>
          <w:numId w:val="3"/>
        </w:numPr>
        <w:shd w:val="clear" w:color="auto" w:fill="auto"/>
        <w:spacing w:before="0" w:after="0" w:line="360" w:lineRule="auto"/>
        <w:ind w:firstLine="0"/>
        <w:jc w:val="both"/>
      </w:pPr>
      <w:r>
        <w:t>ненадлежащего применения</w:t>
      </w:r>
    </w:p>
    <w:p w:rsidR="00D66D8A" w:rsidRPr="00DA30F0" w:rsidRDefault="00D66D8A" w:rsidP="00E459E9">
      <w:pPr>
        <w:pStyle w:val="3"/>
        <w:numPr>
          <w:ilvl w:val="0"/>
          <w:numId w:val="3"/>
        </w:numPr>
        <w:shd w:val="clear" w:color="auto" w:fill="auto"/>
        <w:spacing w:before="0" w:after="0" w:line="360" w:lineRule="auto"/>
        <w:ind w:firstLine="0"/>
        <w:jc w:val="both"/>
      </w:pPr>
      <w:r>
        <w:t>непрофессионального ремонта</w:t>
      </w:r>
    </w:p>
    <w:p w:rsidR="00D66D8A" w:rsidRPr="00DA30F0" w:rsidRDefault="00D66D8A" w:rsidP="00E459E9">
      <w:pPr>
        <w:pStyle w:val="3"/>
        <w:numPr>
          <w:ilvl w:val="0"/>
          <w:numId w:val="3"/>
        </w:numPr>
        <w:shd w:val="clear" w:color="auto" w:fill="auto"/>
        <w:spacing w:before="0" w:after="0" w:line="360" w:lineRule="auto"/>
        <w:ind w:firstLine="0"/>
        <w:jc w:val="both"/>
      </w:pPr>
      <w:r>
        <w:t>технических изменений, модификаций прибора</w:t>
      </w:r>
    </w:p>
    <w:p w:rsidR="00D66D8A" w:rsidRPr="00DA30F0" w:rsidRDefault="00D66D8A" w:rsidP="00FD15EE">
      <w:pPr>
        <w:pStyle w:val="3"/>
        <w:numPr>
          <w:ilvl w:val="0"/>
          <w:numId w:val="3"/>
        </w:numPr>
        <w:shd w:val="clear" w:color="auto" w:fill="auto"/>
        <w:spacing w:before="0" w:after="120" w:line="360" w:lineRule="auto"/>
        <w:ind w:firstLine="0"/>
        <w:jc w:val="both"/>
      </w:pPr>
      <w:r>
        <w:t>применения недопустимых запасных частей.</w:t>
      </w:r>
    </w:p>
    <w:p w:rsidR="00D66D8A" w:rsidRPr="00DA30F0" w:rsidRDefault="00D66D8A" w:rsidP="00FD15EE">
      <w:pPr>
        <w:pStyle w:val="3"/>
        <w:shd w:val="clear" w:color="auto" w:fill="auto"/>
        <w:spacing w:before="0" w:after="120" w:line="360" w:lineRule="auto"/>
        <w:ind w:right="220" w:firstLine="0"/>
        <w:jc w:val="both"/>
      </w:pPr>
      <w:r>
        <w:t>Модификации прибора не рекомендуются, и на них гарантия не распространяется.</w:t>
      </w:r>
    </w:p>
    <w:p w:rsidR="00D66D8A" w:rsidRPr="00DA30F0" w:rsidRDefault="00D66D8A" w:rsidP="00FD15EE">
      <w:pPr>
        <w:pStyle w:val="3"/>
        <w:shd w:val="clear" w:color="auto" w:fill="auto"/>
        <w:spacing w:before="0" w:after="120" w:line="360" w:lineRule="auto"/>
        <w:ind w:right="220" w:firstLine="0"/>
        <w:jc w:val="both"/>
      </w:pPr>
      <w:r>
        <w:t>Переводы выполнены с должной компетенцией. Мы не берем на себя ответственности за ошибки при переводе, даже если перевод выполнялся нами или по нашему заказу. Обязательным остается первоначальный текст на немецком языке.</w:t>
      </w:r>
    </w:p>
    <w:p w:rsidR="00D66D8A" w:rsidRPr="00DA30F0" w:rsidRDefault="00D66D8A" w:rsidP="00FD15EE">
      <w:pPr>
        <w:pStyle w:val="44"/>
        <w:keepNext/>
        <w:keepLines/>
        <w:numPr>
          <w:ilvl w:val="0"/>
          <w:numId w:val="2"/>
        </w:numPr>
        <w:shd w:val="clear" w:color="auto" w:fill="auto"/>
        <w:spacing w:before="0" w:after="120" w:line="360" w:lineRule="auto"/>
        <w:ind w:firstLine="0"/>
        <w:jc w:val="both"/>
        <w:rPr>
          <w:sz w:val="28"/>
          <w:szCs w:val="28"/>
        </w:rPr>
      </w:pPr>
      <w:bookmarkStart w:id="5" w:name="bookmark6"/>
      <w:r>
        <w:rPr>
          <w:sz w:val="28"/>
          <w:szCs w:val="28"/>
        </w:rPr>
        <w:t>Охрана авторских прав</w:t>
      </w:r>
      <w:bookmarkEnd w:id="5"/>
    </w:p>
    <w:p w:rsidR="00D66D8A" w:rsidRPr="00DA30F0" w:rsidRDefault="00D66D8A" w:rsidP="00FD15EE">
      <w:pPr>
        <w:pStyle w:val="3"/>
        <w:shd w:val="clear" w:color="auto" w:fill="auto"/>
        <w:spacing w:before="0" w:after="120" w:line="360" w:lineRule="auto"/>
        <w:ind w:firstLine="0"/>
        <w:jc w:val="both"/>
      </w:pPr>
      <w:r>
        <w:t>Авторские права на эту документацию защищены.</w:t>
      </w:r>
    </w:p>
    <w:p w:rsidR="00D66D8A" w:rsidRPr="00DA30F0" w:rsidRDefault="00D66D8A" w:rsidP="00FD15EE">
      <w:pPr>
        <w:pStyle w:val="3"/>
        <w:shd w:val="clear" w:color="auto" w:fill="auto"/>
        <w:spacing w:before="0" w:after="120" w:line="360" w:lineRule="auto"/>
        <w:ind w:right="220" w:firstLine="0"/>
        <w:jc w:val="both"/>
      </w:pPr>
      <w:r>
        <w:t xml:space="preserve">Все права, также копирование фотомеханическим способом, тиражирование и распространение с помощью специальных методов (например, обработка данных, носители данных и сети данных) даже частично, принадлежат </w:t>
      </w:r>
      <w:proofErr w:type="spellStart"/>
      <w:r>
        <w:rPr>
          <w:lang w:val="de-DE"/>
        </w:rPr>
        <w:t>casoDeutschland</w:t>
      </w:r>
      <w:r>
        <w:t>BraukmannGmbH</w:t>
      </w:r>
      <w:proofErr w:type="spellEnd"/>
      <w:r>
        <w:t>.</w:t>
      </w:r>
    </w:p>
    <w:p w:rsidR="00D66D8A" w:rsidRPr="00E33625" w:rsidRDefault="00D66D8A" w:rsidP="00FD15EE">
      <w:pPr>
        <w:pStyle w:val="3"/>
        <w:shd w:val="clear" w:color="auto" w:fill="auto"/>
        <w:spacing w:before="0" w:after="120" w:line="360" w:lineRule="auto"/>
        <w:ind w:firstLine="0"/>
        <w:jc w:val="both"/>
      </w:pPr>
      <w:r>
        <w:t>Мы оставляем за собой право на изменение содержания и технические изменения.</w:t>
      </w:r>
    </w:p>
    <w:p w:rsidR="00D66D8A" w:rsidRDefault="00D66D8A">
      <w:pPr>
        <w:widowControl/>
        <w:rPr>
          <w:rStyle w:val="34"/>
          <w:rFonts w:eastAsia="Calibri"/>
          <w:sz w:val="32"/>
          <w:szCs w:val="32"/>
        </w:rPr>
      </w:pPr>
      <w:bookmarkStart w:id="6" w:name="bookmark7"/>
      <w:r>
        <w:rPr>
          <w:rStyle w:val="34"/>
          <w:rFonts w:eastAsia="Calibri"/>
          <w:sz w:val="32"/>
          <w:szCs w:val="32"/>
        </w:rPr>
        <w:br w:type="page"/>
      </w:r>
    </w:p>
    <w:p w:rsidR="00D66D8A" w:rsidRPr="00DA30F0" w:rsidRDefault="00D66D8A" w:rsidP="00007B16">
      <w:pPr>
        <w:keepNext/>
        <w:keepLines/>
        <w:spacing w:line="360" w:lineRule="auto"/>
        <w:jc w:val="both"/>
        <w:rPr>
          <w:rFonts w:ascii="Arial" w:hAnsi="Arial" w:cs="Arial"/>
          <w:sz w:val="32"/>
          <w:szCs w:val="32"/>
        </w:rPr>
      </w:pPr>
      <w:r>
        <w:rPr>
          <w:rStyle w:val="34"/>
          <w:rFonts w:eastAsia="Calibri"/>
          <w:sz w:val="32"/>
          <w:szCs w:val="32"/>
        </w:rPr>
        <w:t>2</w:t>
      </w:r>
      <w:r>
        <w:tab/>
      </w:r>
      <w:r>
        <w:rPr>
          <w:rStyle w:val="34"/>
          <w:rFonts w:eastAsia="Calibri"/>
          <w:sz w:val="32"/>
          <w:szCs w:val="32"/>
        </w:rPr>
        <w:t>Безопасность</w:t>
      </w:r>
      <w:bookmarkEnd w:id="6"/>
    </w:p>
    <w:p w:rsidR="00D66D8A" w:rsidRDefault="00D66D8A" w:rsidP="00007B16">
      <w:pPr>
        <w:pStyle w:val="3"/>
        <w:shd w:val="clear" w:color="auto" w:fill="auto"/>
        <w:spacing w:before="0" w:after="0" w:line="360" w:lineRule="auto"/>
        <w:ind w:right="40" w:firstLine="0"/>
        <w:jc w:val="both"/>
      </w:pPr>
      <w:r>
        <w:t xml:space="preserve">В этой главе содержатся важные указания по безопасности при обращении с прибором. </w:t>
      </w:r>
    </w:p>
    <w:p w:rsidR="00D66D8A" w:rsidRPr="00DA30F0" w:rsidRDefault="00D66D8A" w:rsidP="00007B16">
      <w:pPr>
        <w:pStyle w:val="3"/>
        <w:shd w:val="clear" w:color="auto" w:fill="auto"/>
        <w:spacing w:before="0" w:after="0" w:line="360" w:lineRule="auto"/>
        <w:ind w:right="40" w:firstLine="0"/>
        <w:jc w:val="both"/>
      </w:pPr>
      <w:r>
        <w:t>Этот прибор соответствует установленным нормам безопасности. Но ненадлежащее использование может привести к нанесению ущерба прибору и людям.</w:t>
      </w:r>
    </w:p>
    <w:p w:rsidR="00D66D8A" w:rsidRPr="00DA30F0" w:rsidRDefault="00D66D8A" w:rsidP="00273DF6">
      <w:pPr>
        <w:pStyle w:val="44"/>
        <w:keepNext/>
        <w:keepLines/>
        <w:shd w:val="clear" w:color="auto" w:fill="auto"/>
        <w:tabs>
          <w:tab w:val="left" w:pos="571"/>
        </w:tabs>
        <w:spacing w:before="0" w:after="0" w:line="360" w:lineRule="auto"/>
        <w:ind w:right="40" w:firstLine="0"/>
        <w:jc w:val="both"/>
        <w:rPr>
          <w:sz w:val="28"/>
          <w:szCs w:val="28"/>
        </w:rPr>
      </w:pPr>
      <w:bookmarkStart w:id="7" w:name="bookmark8"/>
      <w:r>
        <w:rPr>
          <w:sz w:val="28"/>
          <w:szCs w:val="28"/>
        </w:rPr>
        <w:t>2.1 Применение в соответствии с назначением</w:t>
      </w:r>
      <w:bookmarkEnd w:id="7"/>
    </w:p>
    <w:p w:rsidR="00D66D8A" w:rsidRPr="00DA30F0" w:rsidRDefault="00D66D8A" w:rsidP="00A13169">
      <w:pPr>
        <w:pStyle w:val="3"/>
        <w:shd w:val="clear" w:color="auto" w:fill="auto"/>
        <w:spacing w:before="0" w:after="120" w:line="360" w:lineRule="auto"/>
        <w:ind w:right="38" w:firstLine="0"/>
        <w:jc w:val="both"/>
      </w:pPr>
      <w:r>
        <w:t>Этот прибор предназначен для использования только в быту в закрытых помещениях для разогрева, варки и жарки продуктов питания. Используемая при этом посуда должна подходить для индукционных плит.</w:t>
      </w:r>
    </w:p>
    <w:p w:rsidR="00D66D8A" w:rsidRPr="00DA30F0" w:rsidRDefault="00D66D8A" w:rsidP="00A13169">
      <w:pPr>
        <w:pStyle w:val="3"/>
        <w:shd w:val="clear" w:color="auto" w:fill="auto"/>
        <w:spacing w:before="0" w:after="0" w:line="360" w:lineRule="auto"/>
        <w:ind w:right="40" w:firstLine="0"/>
        <w:jc w:val="both"/>
      </w:pPr>
      <w:r>
        <w:t xml:space="preserve">Другое применение или применение, выходящее за рамки </w:t>
      </w:r>
      <w:proofErr w:type="gramStart"/>
      <w:r>
        <w:t>указанного</w:t>
      </w:r>
      <w:proofErr w:type="gramEnd"/>
      <w:r>
        <w:t>, читается ненадлежащим применением.</w:t>
      </w:r>
    </w:p>
    <w:p w:rsidR="00D66D8A" w:rsidRPr="00DA30F0" w:rsidRDefault="00113433" w:rsidP="00A13169">
      <w:pPr>
        <w:framePr w:h="298" w:wrap="notBeside" w:vAnchor="text" w:hAnchor="text" w:y="1"/>
        <w:spacing w:line="360" w:lineRule="auto"/>
        <w:ind w:right="40"/>
        <w:jc w:val="both"/>
        <w:rPr>
          <w:rFonts w:ascii="Arial" w:hAnsi="Arial" w:cs="Arial"/>
          <w:sz w:val="22"/>
          <w:szCs w:val="22"/>
        </w:rPr>
      </w:pPr>
      <w:r w:rsidRPr="00C72F20">
        <w:rPr>
          <w:rFonts w:ascii="Arial" w:hAnsi="Arial" w:cs="Arial"/>
          <w:noProof/>
          <w:sz w:val="22"/>
          <w:szCs w:val="22"/>
        </w:rPr>
        <w:pict>
          <v:shape id="Рисунок 4" o:spid="_x0000_i1032" type="#_x0000_t75" alt="image7" style="width:76.8pt;height:15.35pt;visibility:visible">
            <v:imagedata r:id="rId16" o:title=""/>
          </v:shape>
        </w:pict>
      </w:r>
    </w:p>
    <w:p w:rsidR="00D66D8A" w:rsidRPr="00DA30F0" w:rsidRDefault="00D66D8A" w:rsidP="00882AC9">
      <w:pPr>
        <w:pStyle w:val="40"/>
        <w:shd w:val="clear" w:color="auto" w:fill="EEECE1"/>
        <w:spacing w:before="0" w:after="120" w:line="360" w:lineRule="auto"/>
        <w:ind w:right="38" w:firstLine="0"/>
        <w:jc w:val="both"/>
      </w:pPr>
      <w:r>
        <w:t>Опасность из-за ненадлежащего применения!</w:t>
      </w:r>
    </w:p>
    <w:p w:rsidR="00D66D8A" w:rsidRPr="00DA30F0" w:rsidRDefault="00D66D8A" w:rsidP="00882AC9">
      <w:pPr>
        <w:pStyle w:val="3"/>
        <w:shd w:val="clear" w:color="auto" w:fill="EEECE1"/>
        <w:spacing w:before="0" w:after="0" w:line="360" w:lineRule="auto"/>
        <w:ind w:right="40" w:firstLine="0"/>
        <w:jc w:val="both"/>
      </w:pPr>
      <w:r>
        <w:t>При ненадлежащем применении и/или использовании другого рода от прибора может исходить опасность.</w:t>
      </w:r>
    </w:p>
    <w:p w:rsidR="00D66D8A" w:rsidRPr="00DA30F0" w:rsidRDefault="00D66D8A" w:rsidP="00882AC9">
      <w:pPr>
        <w:pStyle w:val="3"/>
        <w:numPr>
          <w:ilvl w:val="0"/>
          <w:numId w:val="5"/>
        </w:numPr>
        <w:shd w:val="clear" w:color="auto" w:fill="EEECE1"/>
        <w:spacing w:before="0" w:after="0" w:line="360" w:lineRule="auto"/>
        <w:ind w:right="40" w:firstLine="0"/>
        <w:jc w:val="both"/>
      </w:pPr>
      <w:r>
        <w:t>Прибор следует использоваться только в соответствии с назначением.</w:t>
      </w:r>
    </w:p>
    <w:p w:rsidR="00D66D8A" w:rsidRPr="00DA30F0" w:rsidRDefault="00D66D8A" w:rsidP="00007B16">
      <w:pPr>
        <w:pStyle w:val="3"/>
        <w:numPr>
          <w:ilvl w:val="0"/>
          <w:numId w:val="5"/>
        </w:numPr>
        <w:shd w:val="clear" w:color="auto" w:fill="EEECE1"/>
        <w:spacing w:before="0" w:after="120" w:line="360" w:lineRule="auto"/>
        <w:ind w:left="709" w:right="40" w:hanging="709"/>
        <w:jc w:val="both"/>
      </w:pPr>
      <w:r>
        <w:t>Следует соблюдать порядок выполнения действий, описанный в данной инструкции по эксплуатации.</w:t>
      </w:r>
    </w:p>
    <w:p w:rsidR="00D66D8A" w:rsidRPr="00DA30F0" w:rsidRDefault="00D66D8A" w:rsidP="00A13169">
      <w:pPr>
        <w:pStyle w:val="3"/>
        <w:shd w:val="clear" w:color="auto" w:fill="auto"/>
        <w:spacing w:before="0" w:after="120" w:line="360" w:lineRule="auto"/>
        <w:ind w:right="40" w:firstLine="0"/>
        <w:jc w:val="both"/>
      </w:pPr>
      <w:r>
        <w:t>Претензии любого вида, связанные с повреждениями вследствие ненадлежащего применения, исключены. Риск несет только пользователь.</w:t>
      </w:r>
    </w:p>
    <w:p w:rsidR="00D66D8A" w:rsidRDefault="00D66D8A">
      <w:pPr>
        <w:widowControl/>
        <w:rPr>
          <w:rFonts w:ascii="Arial" w:hAnsi="Arial" w:cs="Arial"/>
          <w:b/>
          <w:bCs/>
          <w:color w:val="auto"/>
          <w:sz w:val="28"/>
          <w:szCs w:val="28"/>
        </w:rPr>
      </w:pPr>
      <w:bookmarkStart w:id="8" w:name="bookmark9"/>
      <w:r>
        <w:rPr>
          <w:sz w:val="28"/>
          <w:szCs w:val="28"/>
        </w:rPr>
        <w:br w:type="page"/>
      </w:r>
    </w:p>
    <w:p w:rsidR="00D66D8A" w:rsidRPr="00DA30F0" w:rsidRDefault="00D66D8A" w:rsidP="00273DF6">
      <w:pPr>
        <w:pStyle w:val="44"/>
        <w:keepNext/>
        <w:keepLines/>
        <w:shd w:val="clear" w:color="auto" w:fill="auto"/>
        <w:tabs>
          <w:tab w:val="left" w:pos="610"/>
        </w:tabs>
        <w:spacing w:before="0" w:after="0" w:line="360" w:lineRule="auto"/>
        <w:ind w:firstLine="0"/>
        <w:jc w:val="both"/>
        <w:rPr>
          <w:sz w:val="28"/>
          <w:szCs w:val="28"/>
        </w:rPr>
      </w:pPr>
      <w:r>
        <w:rPr>
          <w:sz w:val="28"/>
          <w:szCs w:val="28"/>
        </w:rPr>
        <w:t>2.2 Общие указания по технике безопасности</w:t>
      </w:r>
      <w:bookmarkEnd w:id="8"/>
    </w:p>
    <w:p w:rsidR="00D66D8A" w:rsidRPr="00DA30F0" w:rsidRDefault="00113433" w:rsidP="00A13169">
      <w:pPr>
        <w:framePr w:h="274" w:wrap="notBeside" w:vAnchor="text" w:hAnchor="text" w:y="1"/>
        <w:spacing w:line="360" w:lineRule="auto"/>
        <w:jc w:val="both"/>
        <w:rPr>
          <w:rFonts w:ascii="Arial" w:hAnsi="Arial" w:cs="Arial"/>
          <w:sz w:val="22"/>
          <w:szCs w:val="22"/>
        </w:rPr>
      </w:pPr>
      <w:r w:rsidRPr="00C72F20">
        <w:rPr>
          <w:rFonts w:ascii="Arial" w:hAnsi="Arial" w:cs="Arial"/>
          <w:noProof/>
          <w:sz w:val="22"/>
          <w:szCs w:val="22"/>
        </w:rPr>
        <w:pict>
          <v:shape id="Рисунок 3" o:spid="_x0000_i1033" type="#_x0000_t75" alt="image8" style="width:82.55pt;height:13.45pt;visibility:visible">
            <v:imagedata r:id="rId17" o:title=""/>
          </v:shape>
        </w:pict>
      </w:r>
    </w:p>
    <w:p w:rsidR="00D66D8A" w:rsidRPr="00DA30F0" w:rsidRDefault="00D66D8A" w:rsidP="00882AC9">
      <w:pPr>
        <w:pStyle w:val="40"/>
        <w:shd w:val="clear" w:color="auto" w:fill="EEECE1"/>
        <w:spacing w:before="0" w:after="120" w:line="360" w:lineRule="auto"/>
        <w:ind w:firstLine="0"/>
        <w:jc w:val="both"/>
      </w:pPr>
      <w:r>
        <w:t>Для безопасного обращения с прибором соблюдайте следующие общие инструкции по технике безопасности:</w:t>
      </w:r>
    </w:p>
    <w:p w:rsidR="00D66D8A" w:rsidRPr="00DA30F0" w:rsidRDefault="00D66D8A" w:rsidP="00882AC9">
      <w:pPr>
        <w:pStyle w:val="3"/>
        <w:numPr>
          <w:ilvl w:val="0"/>
          <w:numId w:val="5"/>
        </w:numPr>
        <w:shd w:val="clear" w:color="auto" w:fill="EEECE1"/>
        <w:spacing w:before="0" w:after="0" w:line="360" w:lineRule="auto"/>
        <w:ind w:left="709" w:hanging="709"/>
        <w:jc w:val="both"/>
      </w:pPr>
      <w:r>
        <w:t>Перед применением проверьте прибор на наличие видимых повреждений. Не используйте поврежденный прибор.</w:t>
      </w:r>
    </w:p>
    <w:p w:rsidR="00D66D8A" w:rsidRPr="00DA30F0" w:rsidRDefault="00D66D8A" w:rsidP="00882AC9">
      <w:pPr>
        <w:pStyle w:val="3"/>
        <w:numPr>
          <w:ilvl w:val="0"/>
          <w:numId w:val="5"/>
        </w:numPr>
        <w:shd w:val="clear" w:color="auto" w:fill="EEECE1"/>
        <w:spacing w:before="0" w:after="0" w:line="360" w:lineRule="auto"/>
        <w:ind w:left="709" w:hanging="709"/>
        <w:jc w:val="both"/>
      </w:pPr>
      <w:r>
        <w:t>При повреждении электрического кабеля для подключения прибора специальный кабель должен монтировать только специалист, имеющий авторизацию изготовителя.</w:t>
      </w:r>
    </w:p>
    <w:p w:rsidR="00D66D8A" w:rsidRPr="00DA30F0" w:rsidRDefault="00D66D8A" w:rsidP="00882AC9">
      <w:pPr>
        <w:pStyle w:val="3"/>
        <w:numPr>
          <w:ilvl w:val="0"/>
          <w:numId w:val="5"/>
        </w:numPr>
        <w:shd w:val="clear" w:color="auto" w:fill="EEECE1"/>
        <w:spacing w:before="0" w:after="0" w:line="360" w:lineRule="auto"/>
        <w:ind w:left="709" w:hanging="709"/>
        <w:jc w:val="both"/>
      </w:pPr>
      <w:r>
        <w:t>Этот прибор может использоваться детьми старше 8 лет, а также лицами с умственными, сенсорными или физическими недостатками только в том случае, если они обучены безопасной работе с прибором и понимают возможные опасности.</w:t>
      </w:r>
    </w:p>
    <w:p w:rsidR="00D66D8A" w:rsidRPr="00DA30F0" w:rsidRDefault="00D66D8A" w:rsidP="00882AC9">
      <w:pPr>
        <w:pStyle w:val="3"/>
        <w:numPr>
          <w:ilvl w:val="0"/>
          <w:numId w:val="5"/>
        </w:numPr>
        <w:shd w:val="clear" w:color="auto" w:fill="EEECE1"/>
        <w:spacing w:before="0" w:after="0" w:line="360" w:lineRule="auto"/>
        <w:ind w:left="709" w:hanging="709"/>
        <w:jc w:val="both"/>
      </w:pPr>
      <w:r>
        <w:t>Детям не разрешается играть с прибором.</w:t>
      </w:r>
    </w:p>
    <w:p w:rsidR="00D66D8A" w:rsidRDefault="00D66D8A" w:rsidP="00882AC9">
      <w:pPr>
        <w:pStyle w:val="3"/>
        <w:numPr>
          <w:ilvl w:val="0"/>
          <w:numId w:val="5"/>
        </w:numPr>
        <w:shd w:val="clear" w:color="auto" w:fill="EEECE1"/>
        <w:spacing w:before="0" w:after="0" w:line="360" w:lineRule="auto"/>
        <w:ind w:left="709" w:hanging="709"/>
        <w:jc w:val="both"/>
      </w:pPr>
      <w:r>
        <w:t>Работы по очистке и техническому обслуживанию не должны выполняться детьми без наблюдения.</w:t>
      </w:r>
    </w:p>
    <w:p w:rsidR="00D66D8A" w:rsidRDefault="00D66D8A" w:rsidP="00AB0635">
      <w:pPr>
        <w:pStyle w:val="3"/>
        <w:numPr>
          <w:ilvl w:val="0"/>
          <w:numId w:val="5"/>
        </w:numPr>
        <w:shd w:val="clear" w:color="auto" w:fill="EEECE1"/>
        <w:spacing w:before="0" w:after="0" w:line="360" w:lineRule="auto"/>
        <w:ind w:left="709" w:hanging="709"/>
        <w:jc w:val="both"/>
      </w:pPr>
      <w:r>
        <w:t>Во время работы не оставляйте прибор без присмотра.</w:t>
      </w:r>
    </w:p>
    <w:p w:rsidR="00D66D8A" w:rsidRDefault="00D66D8A" w:rsidP="00882AC9">
      <w:pPr>
        <w:pStyle w:val="3"/>
        <w:numPr>
          <w:ilvl w:val="0"/>
          <w:numId w:val="5"/>
        </w:numPr>
        <w:shd w:val="clear" w:color="auto" w:fill="EEECE1"/>
        <w:spacing w:before="0" w:after="0" w:line="360" w:lineRule="auto"/>
        <w:ind w:left="709" w:hanging="709"/>
        <w:jc w:val="both"/>
      </w:pPr>
      <w:r>
        <w:t>Ремонтные работы должны выполняться только квалифицированным персоналом, прошедшим обучение у изготовителя. Из-за ненадлежащего ремонта могут возникать значительные риски для пользователя.</w:t>
      </w:r>
    </w:p>
    <w:p w:rsidR="00D66D8A" w:rsidRDefault="00D66D8A" w:rsidP="00AB0635">
      <w:pPr>
        <w:pStyle w:val="3"/>
        <w:numPr>
          <w:ilvl w:val="0"/>
          <w:numId w:val="5"/>
        </w:numPr>
        <w:shd w:val="clear" w:color="auto" w:fill="EEECE1"/>
        <w:spacing w:before="0" w:after="0" w:line="360" w:lineRule="auto"/>
        <w:ind w:left="715" w:hanging="692"/>
        <w:jc w:val="both"/>
      </w:pPr>
      <w:r>
        <w:t>Ремонт прибора в течение срока гарантии может выполняться только сервисной службой, авторизованной изготовителем, в противном случае претензии по гарантии в отношении последующих повреждений не принимаются.</w:t>
      </w:r>
    </w:p>
    <w:p w:rsidR="00D66D8A" w:rsidRPr="00DA30F0" w:rsidRDefault="00D66D8A" w:rsidP="00AB0635">
      <w:pPr>
        <w:pStyle w:val="3"/>
        <w:numPr>
          <w:ilvl w:val="0"/>
          <w:numId w:val="5"/>
        </w:numPr>
        <w:shd w:val="clear" w:color="auto" w:fill="EEECE1"/>
        <w:spacing w:before="0" w:after="0" w:line="360" w:lineRule="auto"/>
        <w:ind w:left="715" w:hanging="692"/>
        <w:jc w:val="both"/>
      </w:pPr>
      <w:r>
        <w:t xml:space="preserve">Дефектные детали можно заменять только оригинальными запчастями. </w:t>
      </w:r>
    </w:p>
    <w:p w:rsidR="00D66D8A" w:rsidRDefault="00D66D8A" w:rsidP="002A3A89">
      <w:pPr>
        <w:pStyle w:val="3"/>
        <w:numPr>
          <w:ilvl w:val="0"/>
          <w:numId w:val="5"/>
        </w:numPr>
        <w:shd w:val="clear" w:color="auto" w:fill="EEECE1"/>
        <w:spacing w:before="0" w:after="0" w:line="360" w:lineRule="auto"/>
        <w:ind w:left="715" w:hanging="692"/>
        <w:jc w:val="both"/>
      </w:pPr>
      <w:r>
        <w:t>Не тяните за электрический кабель и не носите прибор, держа его за электрический кабель.</w:t>
      </w:r>
    </w:p>
    <w:p w:rsidR="00D66D8A" w:rsidRDefault="00D66D8A" w:rsidP="002A3A89">
      <w:pPr>
        <w:pStyle w:val="3"/>
        <w:numPr>
          <w:ilvl w:val="0"/>
          <w:numId w:val="5"/>
        </w:numPr>
        <w:shd w:val="clear" w:color="auto" w:fill="EEECE1"/>
        <w:spacing w:before="0" w:after="0" w:line="360" w:lineRule="auto"/>
        <w:ind w:left="715" w:hanging="692"/>
        <w:jc w:val="both"/>
      </w:pPr>
      <w:r>
        <w:t>Не погружайте прибор в воду или другие жидкости и не помещайте в посудомоечную машину.</w:t>
      </w:r>
    </w:p>
    <w:p w:rsidR="00D66D8A" w:rsidRPr="00DA30F0" w:rsidRDefault="00D66D8A" w:rsidP="002A3A89">
      <w:pPr>
        <w:pStyle w:val="3"/>
        <w:numPr>
          <w:ilvl w:val="0"/>
          <w:numId w:val="5"/>
        </w:numPr>
        <w:shd w:val="clear" w:color="auto" w:fill="EEECE1"/>
        <w:spacing w:before="0" w:after="0" w:line="360" w:lineRule="auto"/>
        <w:ind w:left="715" w:hanging="692"/>
        <w:jc w:val="both"/>
      </w:pPr>
      <w:r>
        <w:t>Пароочиститель нельзя использовать для очистки прибора.</w:t>
      </w:r>
    </w:p>
    <w:p w:rsidR="00D66D8A" w:rsidRPr="00DA30F0" w:rsidRDefault="00D66D8A" w:rsidP="0028458B">
      <w:pPr>
        <w:pStyle w:val="3"/>
        <w:numPr>
          <w:ilvl w:val="0"/>
          <w:numId w:val="6"/>
        </w:numPr>
        <w:shd w:val="clear" w:color="auto" w:fill="EEECE1"/>
        <w:spacing w:before="0" w:after="120" w:line="360" w:lineRule="auto"/>
        <w:ind w:left="709" w:right="-1" w:hanging="689"/>
        <w:jc w:val="both"/>
      </w:pPr>
      <w:r>
        <w:t>Прибор не предназначен для использования с внешним таймером или отдельной системой дистанционного управления.</w:t>
      </w:r>
    </w:p>
    <w:p w:rsidR="00D66D8A" w:rsidRDefault="00D66D8A">
      <w:pPr>
        <w:widowControl/>
        <w:rPr>
          <w:rFonts w:ascii="Arial" w:hAnsi="Arial" w:cs="Arial"/>
          <w:b/>
          <w:bCs/>
          <w:color w:val="auto"/>
          <w:sz w:val="32"/>
          <w:szCs w:val="32"/>
        </w:rPr>
      </w:pPr>
      <w:bookmarkStart w:id="9" w:name="bookmark11"/>
      <w:r>
        <w:rPr>
          <w:sz w:val="32"/>
          <w:szCs w:val="32"/>
        </w:rPr>
        <w:br w:type="page"/>
      </w:r>
    </w:p>
    <w:p w:rsidR="00D66D8A" w:rsidRPr="00DA30F0" w:rsidRDefault="00D66D8A" w:rsidP="00007B16">
      <w:pPr>
        <w:pStyle w:val="44"/>
        <w:keepNext/>
        <w:keepLines/>
        <w:shd w:val="clear" w:color="auto" w:fill="auto"/>
        <w:tabs>
          <w:tab w:val="left" w:pos="575"/>
        </w:tabs>
        <w:spacing w:before="0" w:after="0" w:line="360" w:lineRule="auto"/>
        <w:ind w:firstLine="0"/>
        <w:jc w:val="both"/>
        <w:rPr>
          <w:sz w:val="32"/>
          <w:szCs w:val="32"/>
        </w:rPr>
      </w:pPr>
      <w:r>
        <w:rPr>
          <w:sz w:val="32"/>
          <w:szCs w:val="32"/>
        </w:rPr>
        <w:t>2.3</w:t>
      </w:r>
      <w:r>
        <w:tab/>
      </w:r>
      <w:r>
        <w:tab/>
      </w:r>
      <w:r>
        <w:rPr>
          <w:sz w:val="32"/>
          <w:szCs w:val="32"/>
        </w:rPr>
        <w:t>Источники опасности</w:t>
      </w:r>
      <w:bookmarkEnd w:id="9"/>
    </w:p>
    <w:p w:rsidR="00D66D8A" w:rsidRPr="00DA30F0" w:rsidRDefault="00D66D8A" w:rsidP="00273DF6">
      <w:pPr>
        <w:pStyle w:val="40"/>
        <w:shd w:val="clear" w:color="auto" w:fill="auto"/>
        <w:spacing w:before="0" w:line="360" w:lineRule="auto"/>
        <w:ind w:firstLine="0"/>
        <w:jc w:val="both"/>
        <w:rPr>
          <w:sz w:val="28"/>
          <w:szCs w:val="28"/>
        </w:rPr>
      </w:pPr>
      <w:bookmarkStart w:id="10" w:name="bookmark12"/>
      <w:r>
        <w:rPr>
          <w:sz w:val="28"/>
          <w:szCs w:val="28"/>
        </w:rPr>
        <w:t xml:space="preserve">2.3.1 Опасность из-за электромагнитного поля </w:t>
      </w:r>
    </w:p>
    <w:p w:rsidR="00D66D8A" w:rsidRPr="00DA30F0" w:rsidRDefault="00113433" w:rsidP="00AB3F55">
      <w:pPr>
        <w:pStyle w:val="40"/>
        <w:shd w:val="clear" w:color="auto" w:fill="auto"/>
        <w:spacing w:before="0" w:after="120" w:line="360" w:lineRule="auto"/>
        <w:ind w:left="23" w:firstLine="0"/>
        <w:jc w:val="both"/>
      </w:pPr>
      <w:r>
        <w:rPr>
          <w:noProof/>
        </w:rPr>
        <w:pict>
          <v:shape id="Рисунок 9" o:spid="_x0000_i1034" type="#_x0000_t75" alt="image7" style="width:76.8pt;height:15.35pt;visibility:visible">
            <v:imagedata r:id="rId16" o:title=""/>
          </v:shape>
        </w:pict>
      </w:r>
    </w:p>
    <w:p w:rsidR="00D66D8A" w:rsidRPr="00DA30F0" w:rsidRDefault="00D66D8A" w:rsidP="00882AC9">
      <w:pPr>
        <w:pStyle w:val="40"/>
        <w:shd w:val="clear" w:color="auto" w:fill="EEECE1"/>
        <w:spacing w:before="0" w:after="120" w:line="360" w:lineRule="auto"/>
        <w:ind w:left="20" w:right="-1" w:firstLine="0"/>
        <w:jc w:val="both"/>
      </w:pPr>
      <w:r>
        <w:t>Магнитные поля, возникающие при работе прибора, могут привести к</w:t>
      </w:r>
      <w:bookmarkEnd w:id="10"/>
      <w:r>
        <w:t xml:space="preserve"> повреждениям.</w:t>
      </w:r>
    </w:p>
    <w:p w:rsidR="00D66D8A" w:rsidRPr="00DA30F0" w:rsidRDefault="00D66D8A" w:rsidP="00882AC9">
      <w:pPr>
        <w:pStyle w:val="3"/>
        <w:shd w:val="clear" w:color="auto" w:fill="EEECE1"/>
        <w:spacing w:before="0" w:after="120" w:line="360" w:lineRule="auto"/>
        <w:ind w:left="300" w:right="-1" w:hanging="280"/>
        <w:jc w:val="both"/>
      </w:pPr>
      <w:r>
        <w:t>Соблюдайте следующие указания по технике безопасности:</w:t>
      </w:r>
    </w:p>
    <w:p w:rsidR="00D66D8A" w:rsidRPr="00DA30F0" w:rsidRDefault="00D66D8A" w:rsidP="002A3A89">
      <w:pPr>
        <w:pStyle w:val="3"/>
        <w:numPr>
          <w:ilvl w:val="0"/>
          <w:numId w:val="6"/>
        </w:numPr>
        <w:shd w:val="clear" w:color="auto" w:fill="EEECE1"/>
        <w:spacing w:before="0" w:after="0" w:line="360" w:lineRule="auto"/>
        <w:ind w:left="715" w:hanging="692"/>
        <w:jc w:val="both"/>
      </w:pPr>
      <w:bookmarkStart w:id="11" w:name="bookmark13"/>
      <w:r>
        <w:t xml:space="preserve">Лица с </w:t>
      </w:r>
      <w:proofErr w:type="spellStart"/>
      <w:r>
        <w:t>повышеннойэлектрочувствительностью</w:t>
      </w:r>
      <w:proofErr w:type="spellEnd"/>
      <w:r>
        <w:t xml:space="preserve"> не должны находиться вблизи прибора дольше, чем это необходимо.</w:t>
      </w:r>
    </w:p>
    <w:p w:rsidR="00D66D8A" w:rsidRPr="00DA30F0" w:rsidRDefault="00D66D8A" w:rsidP="002A3A89">
      <w:pPr>
        <w:pStyle w:val="3"/>
        <w:numPr>
          <w:ilvl w:val="0"/>
          <w:numId w:val="6"/>
        </w:numPr>
        <w:shd w:val="clear" w:color="auto" w:fill="EEECE1"/>
        <w:spacing w:before="0" w:after="0" w:line="360" w:lineRule="auto"/>
        <w:ind w:left="715" w:hanging="692"/>
        <w:jc w:val="both"/>
      </w:pPr>
      <w:r>
        <w:t>Люди с кардиостимулятором или имплантированным медикаментозным насосом, если они не уверены в безопасности использования прибора, должны проконсультироваться со своим врачом.</w:t>
      </w:r>
    </w:p>
    <w:p w:rsidR="00D66D8A" w:rsidRPr="00DA30F0" w:rsidRDefault="00D66D8A" w:rsidP="002A3A89">
      <w:pPr>
        <w:pStyle w:val="3"/>
        <w:numPr>
          <w:ilvl w:val="0"/>
          <w:numId w:val="6"/>
        </w:numPr>
        <w:shd w:val="clear" w:color="auto" w:fill="EEECE1"/>
        <w:spacing w:before="0" w:after="0" w:line="360" w:lineRule="auto"/>
        <w:ind w:left="715" w:hanging="692"/>
        <w:jc w:val="both"/>
      </w:pPr>
      <w:r>
        <w:t xml:space="preserve">Не размещайте на приборе или в непосредственной близости от него </w:t>
      </w:r>
      <w:proofErr w:type="spellStart"/>
      <w:r>
        <w:t>магнитовосприимчивые</w:t>
      </w:r>
      <w:proofErr w:type="spellEnd"/>
      <w:r>
        <w:t xml:space="preserve"> предметы, такие, как кредитные карты, носители данных или кассеты.</w:t>
      </w:r>
    </w:p>
    <w:p w:rsidR="00D66D8A" w:rsidRPr="00DA30F0" w:rsidRDefault="00D66D8A" w:rsidP="002A3A89">
      <w:pPr>
        <w:pStyle w:val="3"/>
        <w:numPr>
          <w:ilvl w:val="0"/>
          <w:numId w:val="6"/>
        </w:numPr>
        <w:shd w:val="clear" w:color="auto" w:fill="EEECE1"/>
        <w:spacing w:before="0" w:after="0" w:line="360" w:lineRule="auto"/>
        <w:ind w:left="715" w:hanging="692"/>
        <w:jc w:val="both"/>
      </w:pPr>
      <w:r>
        <w:t xml:space="preserve">Ставьте посуду для варки по центру варочной панели. Таким </w:t>
      </w:r>
      <w:proofErr w:type="gramStart"/>
      <w:r>
        <w:t>образом</w:t>
      </w:r>
      <w:proofErr w:type="gramEnd"/>
      <w:r>
        <w:t xml:space="preserve"> дно кастрюли наиболее всего экранирует электромагнитное поле.</w:t>
      </w:r>
    </w:p>
    <w:p w:rsidR="00D66D8A" w:rsidRPr="00DA30F0" w:rsidRDefault="00D66D8A" w:rsidP="002A3A89">
      <w:pPr>
        <w:pStyle w:val="3"/>
        <w:numPr>
          <w:ilvl w:val="0"/>
          <w:numId w:val="6"/>
        </w:numPr>
        <w:shd w:val="clear" w:color="auto" w:fill="EEECE1"/>
        <w:spacing w:before="0" w:after="0" w:line="360" w:lineRule="auto"/>
        <w:ind w:left="715" w:hanging="692"/>
        <w:jc w:val="both"/>
      </w:pPr>
      <w:r>
        <w:t>Не удаляйте с прибора защитные панели.</w:t>
      </w:r>
    </w:p>
    <w:p w:rsidR="00D66D8A" w:rsidRDefault="00D66D8A" w:rsidP="00273DF6">
      <w:pPr>
        <w:pStyle w:val="40"/>
        <w:shd w:val="clear" w:color="auto" w:fill="auto"/>
        <w:spacing w:before="0" w:line="360" w:lineRule="auto"/>
        <w:ind w:firstLine="0"/>
        <w:jc w:val="both"/>
        <w:rPr>
          <w:sz w:val="28"/>
          <w:szCs w:val="28"/>
        </w:rPr>
      </w:pPr>
    </w:p>
    <w:p w:rsidR="00D66D8A" w:rsidRPr="00DA30F0" w:rsidRDefault="00D66D8A" w:rsidP="00273DF6">
      <w:pPr>
        <w:pStyle w:val="40"/>
        <w:shd w:val="clear" w:color="auto" w:fill="auto"/>
        <w:spacing w:before="0" w:line="360" w:lineRule="auto"/>
        <w:ind w:firstLine="0"/>
        <w:jc w:val="both"/>
        <w:rPr>
          <w:sz w:val="28"/>
          <w:szCs w:val="28"/>
        </w:rPr>
      </w:pPr>
      <w:r>
        <w:rPr>
          <w:sz w:val="28"/>
          <w:szCs w:val="28"/>
        </w:rPr>
        <w:t xml:space="preserve">2.3.2 Опасность ожога </w:t>
      </w:r>
    </w:p>
    <w:p w:rsidR="00D66D8A" w:rsidRPr="00DA30F0" w:rsidRDefault="00113433" w:rsidP="001058A5">
      <w:pPr>
        <w:pStyle w:val="40"/>
        <w:shd w:val="clear" w:color="auto" w:fill="auto"/>
        <w:spacing w:before="0" w:line="360" w:lineRule="auto"/>
        <w:ind w:left="23" w:firstLine="0"/>
        <w:jc w:val="both"/>
      </w:pPr>
      <w:r>
        <w:rPr>
          <w:noProof/>
        </w:rPr>
        <w:pict>
          <v:shape id="Рисунок 10" o:spid="_x0000_i1035" type="#_x0000_t75" alt="image7" style="width:76.8pt;height:15.35pt;visibility:visible">
            <v:imagedata r:id="rId16" o:title=""/>
          </v:shape>
        </w:pict>
      </w:r>
    </w:p>
    <w:p w:rsidR="00D66D8A" w:rsidRDefault="00D66D8A" w:rsidP="00DC06EA">
      <w:pPr>
        <w:pStyle w:val="40"/>
        <w:shd w:val="clear" w:color="auto" w:fill="EEECE1"/>
        <w:spacing w:before="0" w:after="120" w:line="360" w:lineRule="auto"/>
        <w:ind w:left="20" w:right="-1" w:firstLine="0"/>
        <w:jc w:val="both"/>
      </w:pPr>
      <w:r>
        <w:t>Продукт, нагреваемый с помощью прибора, а также используемая посуда и поверхность прибора</w:t>
      </w:r>
      <w:bookmarkEnd w:id="11"/>
      <w:r>
        <w:t xml:space="preserve"> могут быть очень горячими.</w:t>
      </w:r>
    </w:p>
    <w:p w:rsidR="00D66D8A" w:rsidRPr="00DC06EA" w:rsidRDefault="00D66D8A" w:rsidP="00DC06EA">
      <w:pPr>
        <w:pStyle w:val="40"/>
        <w:shd w:val="clear" w:color="auto" w:fill="EEECE1"/>
        <w:spacing w:before="0" w:after="120" w:line="360" w:lineRule="auto"/>
        <w:ind w:left="20" w:right="-1" w:firstLine="0"/>
        <w:jc w:val="both"/>
        <w:rPr>
          <w:b w:val="0"/>
          <w:bCs w:val="0"/>
        </w:rPr>
      </w:pPr>
      <w:r w:rsidRPr="00DC06EA">
        <w:rPr>
          <w:b w:val="0"/>
          <w:bCs w:val="0"/>
        </w:rPr>
        <w:t>Соблюдайте следующие указания по технике безопасности, чтобы не обжечь или не обварить себя и других:</w:t>
      </w:r>
    </w:p>
    <w:p w:rsidR="00D66D8A" w:rsidRDefault="00D66D8A" w:rsidP="00007B16">
      <w:pPr>
        <w:pStyle w:val="3"/>
        <w:numPr>
          <w:ilvl w:val="0"/>
          <w:numId w:val="6"/>
        </w:numPr>
        <w:shd w:val="clear" w:color="auto" w:fill="EEECE1"/>
        <w:spacing w:before="0" w:after="0" w:line="360" w:lineRule="auto"/>
        <w:ind w:left="426" w:hanging="403"/>
        <w:jc w:val="both"/>
      </w:pPr>
      <w:r>
        <w:t>При работе с горячим прибором или посудой защищайте свои руки теплоизолирующими перчатками, прихватками или подобными предметами.</w:t>
      </w:r>
    </w:p>
    <w:p w:rsidR="00D66D8A" w:rsidRPr="008947C5" w:rsidRDefault="00D66D8A" w:rsidP="008947C5">
      <w:pPr>
        <w:pStyle w:val="3"/>
        <w:widowControl/>
        <w:numPr>
          <w:ilvl w:val="0"/>
          <w:numId w:val="6"/>
        </w:numPr>
        <w:shd w:val="clear" w:color="auto" w:fill="EEECE1"/>
        <w:spacing w:before="0" w:after="0" w:line="360" w:lineRule="auto"/>
        <w:ind w:left="426" w:hanging="403"/>
        <w:jc w:val="both"/>
      </w:pPr>
      <w:r>
        <w:t>Не кладите на конфорки кухонную утварь, крышки от кастрюль или сковородок или другие предметы из металла. При включении прибора эти предметы могут очень сильно нагреться.</w:t>
      </w:r>
    </w:p>
    <w:p w:rsidR="00D66D8A" w:rsidRPr="00DA30F0" w:rsidRDefault="00D66D8A" w:rsidP="002A3A89">
      <w:pPr>
        <w:pStyle w:val="3"/>
        <w:numPr>
          <w:ilvl w:val="0"/>
          <w:numId w:val="6"/>
        </w:numPr>
        <w:shd w:val="clear" w:color="auto" w:fill="EEECE1"/>
        <w:tabs>
          <w:tab w:val="left" w:pos="426"/>
        </w:tabs>
        <w:spacing w:before="0" w:after="120" w:line="360" w:lineRule="auto"/>
        <w:ind w:left="426" w:right="-1" w:hanging="426"/>
        <w:jc w:val="both"/>
      </w:pPr>
      <w:r>
        <w:t xml:space="preserve">Не прикасайтесь к горячей поверхности керамической </w:t>
      </w:r>
      <w:proofErr w:type="spellStart"/>
      <w:r>
        <w:t>панели</w:t>
      </w:r>
      <w:proofErr w:type="gramStart"/>
      <w:r>
        <w:t>.С</w:t>
      </w:r>
      <w:proofErr w:type="gramEnd"/>
      <w:r>
        <w:t>ама</w:t>
      </w:r>
      <w:proofErr w:type="spellEnd"/>
      <w:r>
        <w:t xml:space="preserve"> индукционная плита во время процесса варки не выделяет тепло. Но варочная панель может нагреться от температуры посуды.</w:t>
      </w:r>
    </w:p>
    <w:p w:rsidR="00D66D8A" w:rsidRDefault="00D66D8A">
      <w:pPr>
        <w:widowControl/>
        <w:rPr>
          <w:rFonts w:ascii="Arial" w:hAnsi="Arial" w:cs="Arial"/>
          <w:b/>
          <w:bCs/>
          <w:color w:val="auto"/>
          <w:sz w:val="28"/>
          <w:szCs w:val="28"/>
        </w:rPr>
      </w:pPr>
      <w:bookmarkStart w:id="12" w:name="bookmark16"/>
      <w:r>
        <w:rPr>
          <w:sz w:val="28"/>
          <w:szCs w:val="28"/>
        </w:rPr>
        <w:br w:type="page"/>
      </w:r>
    </w:p>
    <w:p w:rsidR="00D66D8A" w:rsidRPr="00DA30F0" w:rsidRDefault="00D66D8A" w:rsidP="00273DF6">
      <w:pPr>
        <w:pStyle w:val="40"/>
        <w:shd w:val="clear" w:color="auto" w:fill="auto"/>
        <w:tabs>
          <w:tab w:val="left" w:pos="1354"/>
        </w:tabs>
        <w:spacing w:before="0" w:line="360" w:lineRule="auto"/>
        <w:ind w:firstLine="0"/>
        <w:jc w:val="both"/>
        <w:rPr>
          <w:sz w:val="28"/>
          <w:szCs w:val="28"/>
        </w:rPr>
      </w:pPr>
      <w:r>
        <w:rPr>
          <w:sz w:val="28"/>
          <w:szCs w:val="28"/>
        </w:rPr>
        <w:t>2.3.3 Взрывоопасность</w:t>
      </w:r>
    </w:p>
    <w:bookmarkEnd w:id="12"/>
    <w:p w:rsidR="00D66D8A" w:rsidRPr="00DA30F0" w:rsidRDefault="00113433" w:rsidP="003A7A11">
      <w:pPr>
        <w:pStyle w:val="40"/>
        <w:shd w:val="clear" w:color="auto" w:fill="auto"/>
        <w:spacing w:before="0" w:line="360" w:lineRule="auto"/>
        <w:ind w:left="23" w:firstLine="0"/>
        <w:jc w:val="both"/>
      </w:pPr>
      <w:r>
        <w:rPr>
          <w:noProof/>
        </w:rPr>
        <w:pict>
          <v:shape id="Рисунок 12" o:spid="_x0000_i1036" type="#_x0000_t75" alt="image7" style="width:76.8pt;height:15.35pt;visibility:visible">
            <v:imagedata r:id="rId16" o:title=""/>
          </v:shape>
        </w:pict>
      </w:r>
    </w:p>
    <w:p w:rsidR="00D66D8A" w:rsidRPr="00DA30F0" w:rsidRDefault="00D66D8A" w:rsidP="00882AC9">
      <w:pPr>
        <w:pStyle w:val="40"/>
        <w:shd w:val="clear" w:color="auto" w:fill="EEECE1"/>
        <w:spacing w:before="0" w:after="120" w:line="360" w:lineRule="auto"/>
        <w:ind w:left="20" w:right="-1" w:firstLine="0"/>
        <w:jc w:val="both"/>
      </w:pPr>
      <w:r>
        <w:t>При ненадлежащем применении прибора существует опасность взрыва из-за возникающего избыточного давления.</w:t>
      </w:r>
    </w:p>
    <w:p w:rsidR="00D66D8A" w:rsidRPr="00DA30F0" w:rsidRDefault="00D66D8A" w:rsidP="00882AC9">
      <w:pPr>
        <w:pStyle w:val="3"/>
        <w:shd w:val="clear" w:color="auto" w:fill="EEECE1"/>
        <w:spacing w:before="0" w:after="120" w:line="360" w:lineRule="auto"/>
        <w:ind w:left="300" w:right="-1" w:hanging="280"/>
        <w:jc w:val="both"/>
      </w:pPr>
      <w:r>
        <w:t xml:space="preserve">Соблюдайте следующие указания по технике безопасности, чтобы избежать опасности взрыва. </w:t>
      </w:r>
    </w:p>
    <w:p w:rsidR="00D66D8A" w:rsidRPr="00DA30F0" w:rsidRDefault="00D66D8A" w:rsidP="00882AC9">
      <w:pPr>
        <w:pStyle w:val="3"/>
        <w:numPr>
          <w:ilvl w:val="0"/>
          <w:numId w:val="6"/>
        </w:numPr>
        <w:shd w:val="clear" w:color="auto" w:fill="EEECE1"/>
        <w:spacing w:before="0" w:after="120" w:line="360" w:lineRule="auto"/>
        <w:ind w:left="709" w:right="-1" w:hanging="689"/>
        <w:jc w:val="both"/>
      </w:pPr>
      <w:r>
        <w:t>Никогда не разогревайте пищу или жидкости в закрытых сосудах, как, например, консервные банки Емкость может разорваться из-за возникающего избыточного давления. Консервную банку лучше всего разогревать, открыв ее и поставив в кастрюлю с небольшим количеством воды.</w:t>
      </w:r>
    </w:p>
    <w:p w:rsidR="00D66D8A" w:rsidRPr="00DA30F0" w:rsidRDefault="00D66D8A" w:rsidP="00273DF6">
      <w:pPr>
        <w:pStyle w:val="40"/>
        <w:shd w:val="clear" w:color="auto" w:fill="auto"/>
        <w:tabs>
          <w:tab w:val="left" w:pos="1354"/>
        </w:tabs>
        <w:spacing w:before="0" w:line="360" w:lineRule="auto"/>
        <w:ind w:firstLine="0"/>
        <w:jc w:val="both"/>
        <w:rPr>
          <w:sz w:val="28"/>
          <w:szCs w:val="28"/>
        </w:rPr>
      </w:pPr>
      <w:bookmarkStart w:id="13" w:name="bookmark17"/>
      <w:r>
        <w:rPr>
          <w:sz w:val="28"/>
          <w:szCs w:val="28"/>
        </w:rPr>
        <w:t xml:space="preserve">2.3.4 </w:t>
      </w:r>
      <w:proofErr w:type="spellStart"/>
      <w:r>
        <w:rPr>
          <w:sz w:val="28"/>
          <w:szCs w:val="28"/>
        </w:rPr>
        <w:t>Пожароопасность</w:t>
      </w:r>
      <w:proofErr w:type="spellEnd"/>
    </w:p>
    <w:p w:rsidR="00D66D8A" w:rsidRPr="00DA30F0" w:rsidRDefault="00113433" w:rsidP="003A7A11">
      <w:pPr>
        <w:pStyle w:val="40"/>
        <w:shd w:val="clear" w:color="auto" w:fill="auto"/>
        <w:spacing w:before="0" w:line="360" w:lineRule="auto"/>
        <w:ind w:left="301" w:hanging="278"/>
        <w:jc w:val="both"/>
      </w:pPr>
      <w:bookmarkStart w:id="14" w:name="bookmark18"/>
      <w:bookmarkEnd w:id="13"/>
      <w:r>
        <w:rPr>
          <w:noProof/>
        </w:rPr>
        <w:pict>
          <v:shape id="Рисунок 13" o:spid="_x0000_i1037" type="#_x0000_t75" alt="image7" style="width:76.8pt;height:15.35pt;visibility:visible">
            <v:imagedata r:id="rId16" o:title=""/>
          </v:shape>
        </w:pict>
      </w:r>
    </w:p>
    <w:p w:rsidR="00D66D8A" w:rsidRPr="00DA30F0" w:rsidRDefault="00D66D8A" w:rsidP="00882AC9">
      <w:pPr>
        <w:pStyle w:val="40"/>
        <w:shd w:val="clear" w:color="auto" w:fill="EEECE1"/>
        <w:spacing w:before="0" w:after="120" w:line="360" w:lineRule="auto"/>
        <w:ind w:left="300" w:right="-1"/>
        <w:jc w:val="both"/>
      </w:pPr>
      <w:r>
        <w:t>При ненадлежащем применении прибора существует опасность возгорания.</w:t>
      </w:r>
      <w:bookmarkEnd w:id="14"/>
    </w:p>
    <w:p w:rsidR="00D66D8A" w:rsidRPr="00DA30F0" w:rsidRDefault="00D66D8A" w:rsidP="00007B16">
      <w:pPr>
        <w:pStyle w:val="3"/>
        <w:shd w:val="clear" w:color="auto" w:fill="EEECE1"/>
        <w:spacing w:before="0" w:after="120" w:line="360" w:lineRule="auto"/>
        <w:ind w:right="-1" w:firstLine="20"/>
        <w:jc w:val="both"/>
      </w:pPr>
      <w:r>
        <w:t>Соблюдайте следующие указания по технике безопасности, чтобы избежать опасности возгорания.</w:t>
      </w:r>
    </w:p>
    <w:p w:rsidR="00D66D8A" w:rsidRPr="00DA30F0" w:rsidRDefault="00D66D8A" w:rsidP="00882AC9">
      <w:pPr>
        <w:pStyle w:val="3"/>
        <w:numPr>
          <w:ilvl w:val="0"/>
          <w:numId w:val="6"/>
        </w:numPr>
        <w:shd w:val="clear" w:color="auto" w:fill="EEECE1"/>
        <w:spacing w:before="0" w:after="0" w:line="360" w:lineRule="auto"/>
        <w:ind w:left="715" w:hanging="692"/>
        <w:jc w:val="both"/>
      </w:pPr>
      <w:r>
        <w:t>Во время работы убирайте все легко воспламеняющиеся предметы (например, чистящие средства, спреи, прихватки, полотенца и т.п.), находящиеся в непосредственной близости от прибора.</w:t>
      </w:r>
    </w:p>
    <w:p w:rsidR="00D66D8A" w:rsidRPr="00DA30F0" w:rsidRDefault="00D66D8A" w:rsidP="00882AC9">
      <w:pPr>
        <w:pStyle w:val="3"/>
        <w:numPr>
          <w:ilvl w:val="0"/>
          <w:numId w:val="6"/>
        </w:numPr>
        <w:shd w:val="clear" w:color="auto" w:fill="EEECE1"/>
        <w:spacing w:before="0" w:after="0" w:line="360" w:lineRule="auto"/>
        <w:ind w:left="715" w:hanging="692"/>
        <w:jc w:val="both"/>
      </w:pPr>
      <w:r>
        <w:t>Избегайте продолжительного перегрева растительных масел и жиров. Перегретое растительное масло или жир могут быстро воспламениться.</w:t>
      </w:r>
    </w:p>
    <w:p w:rsidR="00D66D8A" w:rsidRPr="00DA30F0" w:rsidRDefault="00D66D8A" w:rsidP="00882AC9">
      <w:pPr>
        <w:pStyle w:val="3"/>
        <w:numPr>
          <w:ilvl w:val="0"/>
          <w:numId w:val="6"/>
        </w:numPr>
        <w:shd w:val="clear" w:color="auto" w:fill="EEECE1"/>
        <w:spacing w:before="0" w:after="120" w:line="360" w:lineRule="auto"/>
        <w:ind w:left="709" w:right="-1" w:hanging="689"/>
        <w:jc w:val="both"/>
      </w:pPr>
      <w:r>
        <w:t>Не ставьте на варочную панель пустые кастрюли!</w:t>
      </w:r>
    </w:p>
    <w:p w:rsidR="00D66D8A" w:rsidRPr="00DA30F0" w:rsidRDefault="00113433" w:rsidP="007307DC">
      <w:pPr>
        <w:pStyle w:val="3"/>
        <w:shd w:val="clear" w:color="auto" w:fill="auto"/>
        <w:spacing w:before="0" w:after="120" w:line="360" w:lineRule="auto"/>
        <w:ind w:left="20" w:right="-1" w:firstLine="0"/>
        <w:jc w:val="both"/>
      </w:pPr>
      <w:r>
        <w:rPr>
          <w:noProof/>
        </w:rPr>
        <w:pict>
          <v:shape id="Рисунок 15" o:spid="_x0000_i1038" type="#_x0000_t75" alt="image8" style="width:82.55pt;height:13.45pt;visibility:visible">
            <v:imagedata r:id="rId17" o:title=""/>
          </v:shape>
        </w:pict>
      </w:r>
    </w:p>
    <w:p w:rsidR="00D66D8A" w:rsidRPr="00DA30F0" w:rsidRDefault="00D66D8A" w:rsidP="00882AC9">
      <w:pPr>
        <w:pStyle w:val="3"/>
        <w:shd w:val="clear" w:color="auto" w:fill="EEECE1"/>
        <w:spacing w:before="0" w:after="147" w:line="360" w:lineRule="auto"/>
        <w:ind w:left="300" w:hanging="280"/>
      </w:pPr>
      <w:r>
        <w:t>Если на конфорке произошло возгорание, действуйте следующим образом:</w:t>
      </w:r>
    </w:p>
    <w:p w:rsidR="00D66D8A" w:rsidRPr="00BA19BB" w:rsidRDefault="00D66D8A" w:rsidP="00DC06EA">
      <w:pPr>
        <w:pStyle w:val="3"/>
        <w:numPr>
          <w:ilvl w:val="0"/>
          <w:numId w:val="31"/>
        </w:numPr>
        <w:shd w:val="clear" w:color="auto" w:fill="EEECE1"/>
        <w:spacing w:before="0" w:after="0" w:line="360" w:lineRule="auto"/>
        <w:rPr>
          <w:b/>
          <w:bCs/>
        </w:rPr>
      </w:pPr>
      <w:r w:rsidRPr="00BA19BB">
        <w:rPr>
          <w:b/>
          <w:bCs/>
        </w:rPr>
        <w:t>Выключите прибор (при необходимости отключите предохранитель).</w:t>
      </w:r>
    </w:p>
    <w:p w:rsidR="00D66D8A" w:rsidRPr="00BA19BB" w:rsidRDefault="00D66D8A" w:rsidP="00DC06EA">
      <w:pPr>
        <w:pStyle w:val="3"/>
        <w:numPr>
          <w:ilvl w:val="0"/>
          <w:numId w:val="31"/>
        </w:numPr>
        <w:shd w:val="clear" w:color="auto" w:fill="EEECE1"/>
        <w:spacing w:before="0" w:after="0" w:line="360" w:lineRule="auto"/>
        <w:ind w:right="-1"/>
        <w:rPr>
          <w:b/>
          <w:bCs/>
        </w:rPr>
      </w:pPr>
      <w:r w:rsidRPr="00BA19BB">
        <w:rPr>
          <w:b/>
          <w:bCs/>
        </w:rPr>
        <w:t>Накройте пламя большой крышкой от кастрюли, тарелкой или влажным полотенцем.</w:t>
      </w:r>
    </w:p>
    <w:p w:rsidR="00D66D8A" w:rsidRPr="00BA19BB" w:rsidRDefault="00D66D8A" w:rsidP="00DC06EA">
      <w:pPr>
        <w:pStyle w:val="3"/>
        <w:shd w:val="clear" w:color="auto" w:fill="EEECE1"/>
        <w:spacing w:before="0" w:after="0" w:line="360" w:lineRule="auto"/>
        <w:ind w:left="720" w:right="-1" w:firstLine="0"/>
        <w:rPr>
          <w:b/>
          <w:bCs/>
        </w:rPr>
      </w:pPr>
      <w:r w:rsidRPr="00BA19BB">
        <w:rPr>
          <w:b/>
          <w:bCs/>
        </w:rPr>
        <w:t>НИ В КОЕМ СЛУЧАЕ НЕ ТУШИТЬ ПЛАМЯ ВОДОЙ!</w:t>
      </w:r>
    </w:p>
    <w:p w:rsidR="00D66D8A" w:rsidRPr="00BA19BB" w:rsidRDefault="00D66D8A" w:rsidP="00DC06EA">
      <w:pPr>
        <w:pStyle w:val="3"/>
        <w:numPr>
          <w:ilvl w:val="0"/>
          <w:numId w:val="31"/>
        </w:numPr>
        <w:shd w:val="clear" w:color="auto" w:fill="EEECE1"/>
        <w:spacing w:before="0" w:after="0" w:line="360" w:lineRule="auto"/>
        <w:ind w:right="-1"/>
        <w:rPr>
          <w:b/>
          <w:bCs/>
        </w:rPr>
      </w:pPr>
      <w:r w:rsidRPr="00BA19BB">
        <w:rPr>
          <w:b/>
          <w:bCs/>
        </w:rPr>
        <w:t>После того как очаг пожара будет потушен, следует дать остыть посуде и прибору и обеспечить достаточное поступление свежего воздуха.</w:t>
      </w:r>
    </w:p>
    <w:p w:rsidR="00D66D8A" w:rsidRPr="00DA30F0" w:rsidRDefault="00D66D8A">
      <w:pPr>
        <w:widowControl/>
        <w:rPr>
          <w:rFonts w:ascii="Arial" w:hAnsi="Arial" w:cs="Arial"/>
          <w:color w:val="auto"/>
          <w:sz w:val="22"/>
          <w:szCs w:val="22"/>
        </w:rPr>
      </w:pPr>
      <w:r>
        <w:br w:type="page"/>
      </w:r>
    </w:p>
    <w:p w:rsidR="00D66D8A" w:rsidRPr="00DA30F0" w:rsidRDefault="00D66D8A" w:rsidP="00273DF6">
      <w:pPr>
        <w:pStyle w:val="40"/>
        <w:shd w:val="clear" w:color="auto" w:fill="auto"/>
        <w:tabs>
          <w:tab w:val="left" w:pos="1416"/>
        </w:tabs>
        <w:spacing w:before="0" w:after="120" w:line="360" w:lineRule="auto"/>
        <w:ind w:firstLine="0"/>
        <w:jc w:val="both"/>
        <w:rPr>
          <w:sz w:val="28"/>
          <w:szCs w:val="28"/>
        </w:rPr>
      </w:pPr>
      <w:r>
        <w:rPr>
          <w:sz w:val="28"/>
          <w:szCs w:val="28"/>
        </w:rPr>
        <w:t>2.3.5 Опасность, связанная с электрическим током</w:t>
      </w:r>
    </w:p>
    <w:p w:rsidR="00D66D8A" w:rsidRPr="00DA30F0" w:rsidRDefault="00113433" w:rsidP="0016301A">
      <w:pPr>
        <w:pStyle w:val="3"/>
        <w:shd w:val="clear" w:color="auto" w:fill="auto"/>
        <w:spacing w:before="0" w:after="0" w:line="360" w:lineRule="auto"/>
        <w:ind w:left="567" w:hanging="493"/>
        <w:jc w:val="both"/>
      </w:pPr>
      <w:r>
        <w:rPr>
          <w:noProof/>
        </w:rPr>
        <w:pict>
          <v:shape id="Рисунок 16" o:spid="_x0000_i1039" type="#_x0000_t75" alt="image3" style="width:82.55pt;height:16.3pt;visibility:visible">
            <v:imagedata r:id="rId12" o:title=""/>
          </v:shape>
        </w:pict>
      </w:r>
    </w:p>
    <w:p w:rsidR="00D66D8A" w:rsidRPr="00DA30F0" w:rsidRDefault="00D66D8A" w:rsidP="00882AC9">
      <w:pPr>
        <w:pStyle w:val="40"/>
        <w:shd w:val="clear" w:color="auto" w:fill="EEECE1"/>
        <w:spacing w:before="0" w:after="120" w:line="360" w:lineRule="auto"/>
        <w:ind w:firstLine="0"/>
        <w:jc w:val="both"/>
      </w:pPr>
      <w:r>
        <w:t>Опасность для жизни от электрического тока!</w:t>
      </w:r>
    </w:p>
    <w:p w:rsidR="00D66D8A" w:rsidRPr="00DA30F0" w:rsidRDefault="00D66D8A" w:rsidP="00882AC9">
      <w:pPr>
        <w:pStyle w:val="3"/>
        <w:shd w:val="clear" w:color="auto" w:fill="EEECE1"/>
        <w:spacing w:before="0" w:after="120" w:line="360" w:lineRule="auto"/>
        <w:ind w:firstLine="0"/>
        <w:jc w:val="both"/>
      </w:pPr>
      <w:r>
        <w:t>При контакте с находящимися под напряжением проводами или деталями существует опасность для жизни!</w:t>
      </w:r>
    </w:p>
    <w:p w:rsidR="00D66D8A" w:rsidRPr="00DA30F0" w:rsidRDefault="00D66D8A" w:rsidP="00882AC9">
      <w:pPr>
        <w:pStyle w:val="3"/>
        <w:shd w:val="clear" w:color="auto" w:fill="EEECE1"/>
        <w:spacing w:before="0" w:after="120" w:line="360" w:lineRule="auto"/>
        <w:ind w:firstLine="0"/>
        <w:jc w:val="both"/>
      </w:pPr>
      <w:r>
        <w:t>Соблюдайте следующие указания по технике безопасности, чтобы избежать опасности повреждения электрическим током.</w:t>
      </w:r>
    </w:p>
    <w:p w:rsidR="00D66D8A" w:rsidRPr="00DA30F0" w:rsidRDefault="00D66D8A" w:rsidP="00882AC9">
      <w:pPr>
        <w:pStyle w:val="3"/>
        <w:numPr>
          <w:ilvl w:val="0"/>
          <w:numId w:val="6"/>
        </w:numPr>
        <w:shd w:val="clear" w:color="auto" w:fill="EEECE1"/>
        <w:spacing w:before="0" w:after="0" w:line="360" w:lineRule="auto"/>
        <w:ind w:left="567" w:hanging="493"/>
        <w:jc w:val="both"/>
      </w:pPr>
      <w:r>
        <w:t xml:space="preserve">Установка должна производиться только квалифицированными профессионалами (предприятие, выполняющее </w:t>
      </w:r>
      <w:proofErr w:type="spellStart"/>
      <w:r>
        <w:t>электроработы</w:t>
      </w:r>
      <w:proofErr w:type="spellEnd"/>
      <w:r>
        <w:t>)!</w:t>
      </w:r>
    </w:p>
    <w:p w:rsidR="00D66D8A" w:rsidRPr="00DA30F0" w:rsidRDefault="00D66D8A" w:rsidP="00882AC9">
      <w:pPr>
        <w:pStyle w:val="3"/>
        <w:numPr>
          <w:ilvl w:val="0"/>
          <w:numId w:val="6"/>
        </w:numPr>
        <w:shd w:val="clear" w:color="auto" w:fill="EEECE1"/>
        <w:spacing w:before="0" w:after="0" w:line="360" w:lineRule="auto"/>
        <w:ind w:left="567" w:hanging="493"/>
        <w:jc w:val="both"/>
      </w:pPr>
      <w:r>
        <w:t>При повреждении электрического кабеля для подключения прибора специальный кабель должен монтировать только специалист, имеющий авторизацию изготовителя.</w:t>
      </w:r>
    </w:p>
    <w:p w:rsidR="00D66D8A" w:rsidRPr="00DA30F0" w:rsidRDefault="00D66D8A" w:rsidP="00882AC9">
      <w:pPr>
        <w:pStyle w:val="3"/>
        <w:numPr>
          <w:ilvl w:val="0"/>
          <w:numId w:val="6"/>
        </w:numPr>
        <w:shd w:val="clear" w:color="auto" w:fill="EEECE1"/>
        <w:spacing w:before="0" w:after="0" w:line="360" w:lineRule="auto"/>
        <w:ind w:left="567" w:hanging="493"/>
        <w:jc w:val="both"/>
      </w:pPr>
      <w:r>
        <w:t>Если стеклокерамическая поверхность разобьется или потрескается, выключите прибор и выключите предохранитель, чтобы предотвратить электрический шок.</w:t>
      </w:r>
    </w:p>
    <w:p w:rsidR="00D66D8A" w:rsidRPr="00DA30F0" w:rsidRDefault="00D66D8A" w:rsidP="00882AC9">
      <w:pPr>
        <w:pStyle w:val="3"/>
        <w:numPr>
          <w:ilvl w:val="0"/>
          <w:numId w:val="6"/>
        </w:numPr>
        <w:shd w:val="clear" w:color="auto" w:fill="EEECE1"/>
        <w:spacing w:before="0" w:after="0" w:line="360" w:lineRule="auto"/>
        <w:ind w:left="567" w:hanging="493"/>
        <w:jc w:val="both"/>
      </w:pPr>
      <w:r>
        <w:t xml:space="preserve">Прибор не должен эксплуатироваться, если </w:t>
      </w:r>
      <w:proofErr w:type="gramStart"/>
      <w:r>
        <w:t>повреждены</w:t>
      </w:r>
      <w:proofErr w:type="gramEnd"/>
      <w:r>
        <w:t xml:space="preserve"> электрический кабель или вилка, если прибор работает ненадлежащим образом или если его уронили или повредили.  Если электрический кабель или штепсельная вилка повреждены, они должны быть заменены изготовителем или его подрядчиком, оказывающим сервисные услуги, чтобы предотвратить опасность.</w:t>
      </w:r>
    </w:p>
    <w:p w:rsidR="00D66D8A" w:rsidRPr="00DA30F0" w:rsidRDefault="00D66D8A" w:rsidP="00882AC9">
      <w:pPr>
        <w:pStyle w:val="3"/>
        <w:numPr>
          <w:ilvl w:val="0"/>
          <w:numId w:val="6"/>
        </w:numPr>
        <w:shd w:val="clear" w:color="auto" w:fill="EEECE1"/>
        <w:spacing w:before="0" w:after="0" w:line="360" w:lineRule="auto"/>
        <w:ind w:left="567" w:hanging="493"/>
        <w:jc w:val="both"/>
      </w:pPr>
      <w:r>
        <w:t>Ни в коем случае не открывайте корпус прибора. При касании находящихся под напряжением соединений и изменении механической конструкции существует опасность удара током. Кроме того, могут появиться нарушения в работе прибора.</w:t>
      </w:r>
    </w:p>
    <w:p w:rsidR="00D66D8A" w:rsidRPr="00DA30F0" w:rsidRDefault="00D66D8A" w:rsidP="00882AC9">
      <w:pPr>
        <w:pStyle w:val="3"/>
        <w:numPr>
          <w:ilvl w:val="0"/>
          <w:numId w:val="6"/>
        </w:numPr>
        <w:shd w:val="clear" w:color="auto" w:fill="EEECE1"/>
        <w:spacing w:before="0" w:after="0" w:line="360" w:lineRule="auto"/>
        <w:ind w:left="567" w:hanging="493"/>
        <w:jc w:val="both"/>
      </w:pPr>
      <w:r>
        <w:t>Не касайтесь прибора и штепсельной вилки мокрыми руками.</w:t>
      </w:r>
    </w:p>
    <w:p w:rsidR="00D66D8A" w:rsidRPr="00DA30F0" w:rsidRDefault="00D66D8A" w:rsidP="00882AC9">
      <w:pPr>
        <w:pStyle w:val="3"/>
        <w:numPr>
          <w:ilvl w:val="0"/>
          <w:numId w:val="6"/>
        </w:numPr>
        <w:shd w:val="clear" w:color="auto" w:fill="EEECE1"/>
        <w:spacing w:before="0" w:after="0" w:line="360" w:lineRule="auto"/>
        <w:ind w:left="567" w:hanging="493"/>
        <w:jc w:val="both"/>
      </w:pPr>
      <w:r>
        <w:t>Не погружайте прибор в воду или другие жидкости и не помещайте в посудомоечную машину.</w:t>
      </w:r>
    </w:p>
    <w:p w:rsidR="00D66D8A" w:rsidRDefault="00D66D8A" w:rsidP="00882AC9">
      <w:pPr>
        <w:pStyle w:val="3"/>
        <w:numPr>
          <w:ilvl w:val="0"/>
          <w:numId w:val="6"/>
        </w:numPr>
        <w:shd w:val="clear" w:color="auto" w:fill="EEECE1"/>
        <w:spacing w:before="0" w:after="0" w:line="360" w:lineRule="auto"/>
        <w:ind w:left="567" w:hanging="493"/>
        <w:jc w:val="both"/>
      </w:pPr>
      <w:r>
        <w:t>Не помещайте никаких предметов в отверстия прибора. При прикосновении к находящимся под напряжением соединениям существует опасность удара электрическим током.</w:t>
      </w:r>
    </w:p>
    <w:p w:rsidR="00D66D8A" w:rsidRDefault="00D66D8A">
      <w:pPr>
        <w:widowControl/>
        <w:rPr>
          <w:rFonts w:ascii="Arial" w:hAnsi="Arial" w:cs="Arial"/>
          <w:b/>
          <w:bCs/>
          <w:color w:val="auto"/>
          <w:sz w:val="32"/>
          <w:szCs w:val="32"/>
        </w:rPr>
      </w:pPr>
      <w:bookmarkStart w:id="15" w:name="bookmark19"/>
    </w:p>
    <w:p w:rsidR="00D66D8A" w:rsidRDefault="00D66D8A">
      <w:pPr>
        <w:widowControl/>
        <w:rPr>
          <w:rFonts w:ascii="Arial" w:hAnsi="Arial" w:cs="Arial"/>
          <w:b/>
          <w:bCs/>
          <w:color w:val="auto"/>
          <w:sz w:val="32"/>
          <w:szCs w:val="32"/>
        </w:rPr>
      </w:pPr>
      <w:r>
        <w:rPr>
          <w:rFonts w:ascii="Arial" w:hAnsi="Arial" w:cs="Arial"/>
          <w:b/>
          <w:bCs/>
          <w:color w:val="auto"/>
          <w:sz w:val="32"/>
          <w:szCs w:val="32"/>
        </w:rPr>
        <w:br w:type="page"/>
      </w:r>
    </w:p>
    <w:p w:rsidR="00D66D8A" w:rsidRPr="00DA30F0" w:rsidRDefault="00D66D8A" w:rsidP="004B7A0E">
      <w:pPr>
        <w:keepNext/>
        <w:keepLines/>
        <w:spacing w:line="360" w:lineRule="auto"/>
        <w:ind w:left="567" w:hanging="493"/>
        <w:jc w:val="both"/>
        <w:rPr>
          <w:rFonts w:ascii="Arial" w:hAnsi="Arial" w:cs="Arial"/>
          <w:b/>
          <w:bCs/>
          <w:color w:val="auto"/>
          <w:sz w:val="32"/>
          <w:szCs w:val="32"/>
        </w:rPr>
      </w:pPr>
      <w:r>
        <w:rPr>
          <w:rFonts w:ascii="Arial" w:hAnsi="Arial" w:cs="Arial"/>
          <w:b/>
          <w:bCs/>
          <w:color w:val="auto"/>
          <w:sz w:val="32"/>
          <w:szCs w:val="32"/>
        </w:rPr>
        <w:t>3</w:t>
      </w:r>
      <w:r>
        <w:tab/>
      </w:r>
      <w:r>
        <w:tab/>
      </w:r>
      <w:r>
        <w:rPr>
          <w:rFonts w:ascii="Arial" w:hAnsi="Arial" w:cs="Arial"/>
          <w:b/>
          <w:bCs/>
          <w:color w:val="auto"/>
          <w:sz w:val="32"/>
          <w:szCs w:val="32"/>
        </w:rPr>
        <w:t>Ввод в эксплуатацию</w:t>
      </w:r>
      <w:bookmarkEnd w:id="15"/>
    </w:p>
    <w:p w:rsidR="00D66D8A" w:rsidRPr="00DA30F0" w:rsidRDefault="00D66D8A" w:rsidP="0016301A">
      <w:pPr>
        <w:pStyle w:val="3"/>
        <w:shd w:val="clear" w:color="auto" w:fill="auto"/>
        <w:spacing w:before="0" w:after="120" w:line="360" w:lineRule="auto"/>
        <w:ind w:firstLine="0"/>
        <w:jc w:val="both"/>
      </w:pPr>
      <w:r>
        <w:t>В этой главе содержатся важные указания по вводу прибора в эксплуатацию. Соблюдайте указания, чтобы избежать опасностей и повреждений.</w:t>
      </w:r>
    </w:p>
    <w:p w:rsidR="00D66D8A" w:rsidRPr="00DA30F0" w:rsidRDefault="00D66D8A" w:rsidP="0016301A">
      <w:pPr>
        <w:pStyle w:val="44"/>
        <w:keepNext/>
        <w:keepLines/>
        <w:numPr>
          <w:ilvl w:val="0"/>
          <w:numId w:val="12"/>
        </w:numPr>
        <w:shd w:val="clear" w:color="auto" w:fill="auto"/>
        <w:tabs>
          <w:tab w:val="left" w:pos="551"/>
        </w:tabs>
        <w:spacing w:before="0" w:after="120" w:line="360" w:lineRule="auto"/>
        <w:ind w:left="567" w:hanging="491"/>
        <w:jc w:val="both"/>
        <w:rPr>
          <w:sz w:val="28"/>
          <w:szCs w:val="28"/>
        </w:rPr>
      </w:pPr>
      <w:bookmarkStart w:id="16" w:name="bookmark20"/>
      <w:r>
        <w:rPr>
          <w:sz w:val="28"/>
          <w:szCs w:val="28"/>
        </w:rPr>
        <w:t>Указания по технике безопасности</w:t>
      </w:r>
      <w:bookmarkEnd w:id="16"/>
    </w:p>
    <w:p w:rsidR="00D66D8A" w:rsidRPr="00DA30F0" w:rsidRDefault="00113433" w:rsidP="0016301A">
      <w:pPr>
        <w:pStyle w:val="40"/>
        <w:shd w:val="clear" w:color="auto" w:fill="auto"/>
        <w:spacing w:before="0" w:after="120" w:line="360" w:lineRule="auto"/>
        <w:ind w:left="567" w:hanging="491"/>
        <w:jc w:val="both"/>
      </w:pPr>
      <w:r>
        <w:rPr>
          <w:noProof/>
        </w:rPr>
        <w:pict>
          <v:shape id="Рисунок 17" o:spid="_x0000_i1040" type="#_x0000_t75" alt="image7" style="width:76.8pt;height:15.35pt;visibility:visible">
            <v:imagedata r:id="rId16" o:title=""/>
          </v:shape>
        </w:pict>
      </w:r>
    </w:p>
    <w:p w:rsidR="00D66D8A" w:rsidRPr="00DA30F0" w:rsidRDefault="00D66D8A" w:rsidP="00882AC9">
      <w:pPr>
        <w:pStyle w:val="40"/>
        <w:shd w:val="clear" w:color="auto" w:fill="EEECE1"/>
        <w:spacing w:before="0" w:after="120" w:line="360" w:lineRule="auto"/>
        <w:ind w:left="567" w:hanging="491"/>
        <w:jc w:val="both"/>
      </w:pPr>
      <w:r>
        <w:t>При вводе прибора в эксплуатацию может быть нанесен ущерб людям и предметам.</w:t>
      </w:r>
    </w:p>
    <w:p w:rsidR="00D66D8A" w:rsidRPr="00DA30F0" w:rsidRDefault="00D66D8A" w:rsidP="00882AC9">
      <w:pPr>
        <w:pStyle w:val="3"/>
        <w:shd w:val="clear" w:color="auto" w:fill="EEECE1"/>
        <w:spacing w:before="0" w:after="120" w:line="360" w:lineRule="auto"/>
        <w:ind w:left="567" w:hanging="491"/>
        <w:jc w:val="both"/>
      </w:pPr>
      <w:r>
        <w:t>Соблюдайте следующие указания по технике безопасности, чтобы избежать опасностей:</w:t>
      </w:r>
    </w:p>
    <w:p w:rsidR="00D66D8A" w:rsidRPr="00BA19BB" w:rsidRDefault="00D66D8A" w:rsidP="00BA19BB">
      <w:pPr>
        <w:pStyle w:val="3"/>
        <w:widowControl/>
        <w:numPr>
          <w:ilvl w:val="0"/>
          <w:numId w:val="6"/>
        </w:numPr>
        <w:shd w:val="clear" w:color="auto" w:fill="EEECE1"/>
        <w:spacing w:before="0" w:after="120" w:line="360" w:lineRule="auto"/>
        <w:ind w:left="567" w:hanging="491"/>
        <w:jc w:val="both"/>
      </w:pPr>
      <w:r>
        <w:t>Упаковочные материалы не предназначены для игры. Существует опасность задохнуться.</w:t>
      </w:r>
    </w:p>
    <w:p w:rsidR="00D66D8A" w:rsidRPr="00DA30F0" w:rsidRDefault="00D66D8A" w:rsidP="0016301A">
      <w:pPr>
        <w:pStyle w:val="3"/>
        <w:shd w:val="clear" w:color="auto" w:fill="auto"/>
        <w:spacing w:before="0" w:after="120" w:line="360" w:lineRule="auto"/>
        <w:ind w:left="76" w:firstLine="0"/>
        <w:jc w:val="both"/>
      </w:pPr>
    </w:p>
    <w:p w:rsidR="00D66D8A" w:rsidRPr="00DA30F0" w:rsidRDefault="00D66D8A" w:rsidP="0016301A">
      <w:pPr>
        <w:pStyle w:val="44"/>
        <w:keepNext/>
        <w:keepLines/>
        <w:numPr>
          <w:ilvl w:val="0"/>
          <w:numId w:val="12"/>
        </w:numPr>
        <w:shd w:val="clear" w:color="auto" w:fill="auto"/>
        <w:tabs>
          <w:tab w:val="left" w:pos="587"/>
        </w:tabs>
        <w:spacing w:before="0" w:after="120" w:line="360" w:lineRule="auto"/>
        <w:ind w:left="567" w:hanging="491"/>
        <w:jc w:val="both"/>
        <w:rPr>
          <w:sz w:val="28"/>
          <w:szCs w:val="28"/>
        </w:rPr>
      </w:pPr>
      <w:bookmarkStart w:id="17" w:name="bookmark21"/>
      <w:r>
        <w:rPr>
          <w:sz w:val="28"/>
          <w:szCs w:val="28"/>
        </w:rPr>
        <w:t>Объем поставки и осмотр после транспортировки</w:t>
      </w:r>
      <w:bookmarkEnd w:id="17"/>
    </w:p>
    <w:p w:rsidR="00D66D8A" w:rsidRPr="00DA30F0" w:rsidRDefault="00D66D8A" w:rsidP="00492B89">
      <w:pPr>
        <w:pStyle w:val="3"/>
        <w:shd w:val="clear" w:color="auto" w:fill="auto"/>
        <w:spacing w:before="0" w:after="120" w:line="360" w:lineRule="auto"/>
        <w:ind w:left="567" w:hanging="493"/>
        <w:jc w:val="both"/>
      </w:pPr>
      <w:r>
        <w:t>Стандартно прибор поставляется со следующими компонентами:</w:t>
      </w:r>
    </w:p>
    <w:p w:rsidR="00D66D8A" w:rsidRDefault="00D66D8A" w:rsidP="00492B89">
      <w:pPr>
        <w:pStyle w:val="3"/>
        <w:shd w:val="clear" w:color="auto" w:fill="auto"/>
        <w:spacing w:before="0" w:after="120" w:line="360" w:lineRule="auto"/>
        <w:ind w:left="567" w:hanging="493"/>
        <w:jc w:val="both"/>
      </w:pPr>
      <w:r>
        <w:t xml:space="preserve">● Встраиваемая индукционная варочная панель с двумя конфорками – </w:t>
      </w:r>
      <w:r>
        <w:rPr>
          <w:lang w:val="de-DE"/>
        </w:rPr>
        <w:t>Master</w:t>
      </w:r>
      <w:r>
        <w:t>Е2</w:t>
      </w:r>
    </w:p>
    <w:p w:rsidR="00D66D8A" w:rsidRPr="002A3A89" w:rsidRDefault="00D66D8A" w:rsidP="00492B89">
      <w:pPr>
        <w:pStyle w:val="3"/>
        <w:shd w:val="clear" w:color="auto" w:fill="auto"/>
        <w:spacing w:before="0" w:after="120" w:line="360" w:lineRule="auto"/>
        <w:ind w:left="567" w:hanging="493"/>
        <w:jc w:val="both"/>
      </w:pPr>
      <w:r>
        <w:t>● 4 зажима и 4 шурупа для крепления</w:t>
      </w:r>
    </w:p>
    <w:p w:rsidR="00D66D8A" w:rsidRPr="00DA30F0" w:rsidRDefault="00D66D8A" w:rsidP="00492B89">
      <w:pPr>
        <w:pStyle w:val="3"/>
        <w:shd w:val="clear" w:color="auto" w:fill="auto"/>
        <w:spacing w:before="0" w:after="120" w:line="360" w:lineRule="auto"/>
        <w:ind w:left="567" w:hanging="493"/>
        <w:jc w:val="both"/>
      </w:pPr>
      <w:r>
        <w:t>●Инструкция по эксплуатации</w:t>
      </w:r>
    </w:p>
    <w:p w:rsidR="00D66D8A" w:rsidRPr="00DA30F0" w:rsidRDefault="00113433" w:rsidP="0016301A">
      <w:pPr>
        <w:pStyle w:val="3"/>
        <w:shd w:val="clear" w:color="auto" w:fill="auto"/>
        <w:spacing w:before="0" w:after="120" w:line="360" w:lineRule="auto"/>
        <w:ind w:left="567" w:hanging="491"/>
        <w:jc w:val="both"/>
      </w:pPr>
      <w:r>
        <w:rPr>
          <w:noProof/>
        </w:rPr>
        <w:pict>
          <v:shape id="Рисунок 18" o:spid="_x0000_i1041" type="#_x0000_t75" alt="image8" style="width:82.55pt;height:13.45pt;visibility:visible">
            <v:imagedata r:id="rId17" o:title=""/>
          </v:shape>
        </w:pict>
      </w:r>
    </w:p>
    <w:p w:rsidR="00D66D8A" w:rsidRPr="00DA30F0" w:rsidRDefault="00D66D8A" w:rsidP="005E64E3">
      <w:pPr>
        <w:pStyle w:val="3"/>
        <w:numPr>
          <w:ilvl w:val="0"/>
          <w:numId w:val="6"/>
        </w:numPr>
        <w:shd w:val="clear" w:color="auto" w:fill="EEECE1"/>
        <w:spacing w:before="0" w:after="72" w:line="220" w:lineRule="exact"/>
        <w:ind w:left="20" w:firstLine="0"/>
        <w:jc w:val="both"/>
      </w:pPr>
      <w:r>
        <w:t>Проверьте поставку на предмет комплектности и наличия видимых повреждений.</w:t>
      </w:r>
    </w:p>
    <w:p w:rsidR="00D66D8A" w:rsidRPr="00DA30F0" w:rsidRDefault="00D66D8A" w:rsidP="005E64E3">
      <w:pPr>
        <w:pStyle w:val="3"/>
        <w:numPr>
          <w:ilvl w:val="0"/>
          <w:numId w:val="6"/>
        </w:numPr>
        <w:shd w:val="clear" w:color="auto" w:fill="EEECE1"/>
        <w:spacing w:before="0" w:after="214" w:line="302" w:lineRule="exact"/>
        <w:ind w:left="709" w:hanging="689"/>
        <w:jc w:val="both"/>
      </w:pPr>
      <w:r>
        <w:t>Сразу сообщите экспедитору, страховой компании и поставщику о неполной поставке или повреждениях вследствие неудовлетворительной упаковки или транспортировки.</w:t>
      </w:r>
    </w:p>
    <w:p w:rsidR="00D66D8A" w:rsidRPr="00DA30F0" w:rsidRDefault="00D66D8A" w:rsidP="004B7A0E">
      <w:pPr>
        <w:pStyle w:val="44"/>
        <w:keepNext/>
        <w:keepLines/>
        <w:numPr>
          <w:ilvl w:val="0"/>
          <w:numId w:val="12"/>
        </w:numPr>
        <w:shd w:val="clear" w:color="auto" w:fill="auto"/>
        <w:spacing w:before="0" w:after="120" w:line="240" w:lineRule="auto"/>
        <w:ind w:left="23" w:firstLine="0"/>
        <w:jc w:val="both"/>
        <w:rPr>
          <w:sz w:val="28"/>
          <w:szCs w:val="28"/>
        </w:rPr>
      </w:pPr>
      <w:bookmarkStart w:id="18" w:name="bookmark22"/>
      <w:r>
        <w:rPr>
          <w:sz w:val="28"/>
          <w:szCs w:val="28"/>
        </w:rPr>
        <w:t>Распаковка</w:t>
      </w:r>
      <w:bookmarkEnd w:id="18"/>
    </w:p>
    <w:p w:rsidR="00D66D8A" w:rsidRPr="004B7A0E" w:rsidRDefault="00D66D8A" w:rsidP="005E64E3">
      <w:pPr>
        <w:pStyle w:val="44"/>
        <w:keepNext/>
        <w:keepLines/>
        <w:shd w:val="clear" w:color="auto" w:fill="auto"/>
        <w:spacing w:before="0" w:after="0" w:line="360" w:lineRule="auto"/>
        <w:ind w:left="23" w:firstLine="0"/>
        <w:jc w:val="both"/>
        <w:rPr>
          <w:b w:val="0"/>
          <w:bCs w:val="0"/>
          <w:sz w:val="22"/>
          <w:szCs w:val="22"/>
        </w:rPr>
      </w:pPr>
      <w:r w:rsidRPr="004B7A0E">
        <w:rPr>
          <w:b w:val="0"/>
          <w:bCs w:val="0"/>
          <w:sz w:val="22"/>
          <w:szCs w:val="22"/>
        </w:rPr>
        <w:t>При распаковке прибора выньте его из коробки и удалите упаковочный материал.</w:t>
      </w:r>
    </w:p>
    <w:p w:rsidR="00D66D8A" w:rsidRPr="00DA30F0" w:rsidRDefault="00D66D8A" w:rsidP="001058A5">
      <w:pPr>
        <w:pStyle w:val="44"/>
        <w:keepNext/>
        <w:keepLines/>
        <w:numPr>
          <w:ilvl w:val="0"/>
          <w:numId w:val="12"/>
        </w:numPr>
        <w:shd w:val="clear" w:color="auto" w:fill="auto"/>
        <w:spacing w:before="0" w:after="0" w:line="360" w:lineRule="auto"/>
        <w:ind w:left="23" w:firstLine="0"/>
        <w:jc w:val="both"/>
        <w:rPr>
          <w:sz w:val="28"/>
          <w:szCs w:val="28"/>
        </w:rPr>
      </w:pPr>
      <w:r>
        <w:rPr>
          <w:sz w:val="28"/>
          <w:szCs w:val="28"/>
        </w:rPr>
        <w:t>Утилизация упаковки</w:t>
      </w:r>
      <w:r>
        <w:rPr>
          <w:sz w:val="28"/>
          <w:szCs w:val="28"/>
        </w:rPr>
        <w:tab/>
      </w:r>
    </w:p>
    <w:p w:rsidR="00D66D8A" w:rsidRDefault="00C72F20" w:rsidP="0035258F">
      <w:pPr>
        <w:pStyle w:val="3"/>
        <w:shd w:val="clear" w:color="auto" w:fill="auto"/>
        <w:spacing w:before="0" w:after="120" w:line="360" w:lineRule="auto"/>
        <w:ind w:left="23" w:firstLine="0"/>
        <w:jc w:val="both"/>
      </w:pPr>
      <w:r>
        <w:rPr>
          <w:noProof/>
        </w:rPr>
        <w:pict>
          <v:shape id="Рисунок 52" o:spid="_x0000_s1026" type="#_x0000_t75" style="position:absolute;left:0;text-align:left;margin-left:-12.35pt;margin-top:8.2pt;width:44.4pt;height:36pt;z-index:-9;visibility:visible" wrapcoords="-366 0 -366 21150 21600 21150 21600 0 -366 0">
            <v:imagedata r:id="rId18" o:title=""/>
            <w10:wrap type="tight"/>
          </v:shape>
        </w:pict>
      </w:r>
      <w:r w:rsidR="00D66D8A">
        <w:t xml:space="preserve">Упаковка защищает прибор от повреждений при транспортировке. Упаковочные материалы выбираются с учетом </w:t>
      </w:r>
      <w:proofErr w:type="spellStart"/>
      <w:r w:rsidR="00D66D8A">
        <w:t>экологичности</w:t>
      </w:r>
      <w:proofErr w:type="spellEnd"/>
      <w:r w:rsidR="00D66D8A">
        <w:t xml:space="preserve"> и техники утилизации и поэтому могут подвергаться вторичному использованию. </w:t>
      </w:r>
    </w:p>
    <w:p w:rsidR="00D66D8A" w:rsidRDefault="00D66D8A">
      <w:pPr>
        <w:widowControl/>
        <w:rPr>
          <w:rFonts w:ascii="Arial" w:hAnsi="Arial" w:cs="Arial"/>
          <w:color w:val="auto"/>
          <w:sz w:val="22"/>
          <w:szCs w:val="22"/>
        </w:rPr>
      </w:pPr>
      <w:r>
        <w:br w:type="page"/>
      </w:r>
    </w:p>
    <w:p w:rsidR="00D66D8A" w:rsidRPr="00DA30F0" w:rsidRDefault="00D66D8A" w:rsidP="0035258F">
      <w:pPr>
        <w:pStyle w:val="3"/>
        <w:shd w:val="clear" w:color="auto" w:fill="auto"/>
        <w:spacing w:before="0" w:after="120" w:line="360" w:lineRule="auto"/>
        <w:ind w:left="23" w:firstLine="0"/>
        <w:jc w:val="both"/>
      </w:pPr>
      <w:r>
        <w:t>Возврат упаковки в круговорот материалов экономит сырье и сокращает отходы. Утилизируйте упаковочные материалы, которые больше не используются, в сборных пунктах для системы утилизации "Зеленая точка".</w:t>
      </w:r>
    </w:p>
    <w:p w:rsidR="00D66D8A" w:rsidRPr="00DA30F0" w:rsidRDefault="00113433" w:rsidP="00085974">
      <w:pPr>
        <w:pStyle w:val="3"/>
        <w:shd w:val="clear" w:color="auto" w:fill="EEECE1"/>
        <w:spacing w:before="0" w:after="120" w:line="360" w:lineRule="auto"/>
        <w:ind w:left="567" w:hanging="491"/>
        <w:jc w:val="both"/>
      </w:pPr>
      <w:r>
        <w:rPr>
          <w:noProof/>
        </w:rPr>
        <w:pict>
          <v:shape id="Рисунок 19" o:spid="_x0000_i1042" type="#_x0000_t75" alt="image8" style="width:82.55pt;height:13.45pt;visibility:visible">
            <v:imagedata r:id="rId17" o:title=""/>
          </v:shape>
        </w:pict>
      </w:r>
    </w:p>
    <w:p w:rsidR="00D66D8A" w:rsidRPr="00DA30F0" w:rsidRDefault="00D66D8A" w:rsidP="004B7A0E">
      <w:pPr>
        <w:pStyle w:val="3"/>
        <w:shd w:val="clear" w:color="auto" w:fill="EEECE1"/>
        <w:spacing w:before="0" w:after="218" w:line="307" w:lineRule="exact"/>
        <w:ind w:left="320" w:hanging="300"/>
      </w:pPr>
      <w:r>
        <w:rPr>
          <w:rStyle w:val="a8"/>
          <w:rFonts w:eastAsia="Calibri"/>
        </w:rPr>
        <w:t>►</w:t>
      </w:r>
      <w:r>
        <w:t xml:space="preserve"> Если возможно, сохраняйте оригинальную упаковку в течение гарантийного периода прибора, чтобы в гарантийном случае снова можно было упаковать прибор надлежащим образом. </w:t>
      </w:r>
    </w:p>
    <w:p w:rsidR="00D66D8A" w:rsidRPr="00DA30F0" w:rsidRDefault="00D66D8A" w:rsidP="00492B89">
      <w:pPr>
        <w:pStyle w:val="44"/>
        <w:keepNext/>
        <w:keepLines/>
        <w:numPr>
          <w:ilvl w:val="0"/>
          <w:numId w:val="12"/>
        </w:numPr>
        <w:shd w:val="clear" w:color="auto" w:fill="auto"/>
        <w:tabs>
          <w:tab w:val="left" w:pos="587"/>
        </w:tabs>
        <w:spacing w:before="0" w:after="245" w:line="260" w:lineRule="exact"/>
        <w:ind w:left="20" w:firstLine="0"/>
        <w:jc w:val="both"/>
        <w:rPr>
          <w:sz w:val="28"/>
          <w:szCs w:val="28"/>
        </w:rPr>
      </w:pPr>
      <w:bookmarkStart w:id="19" w:name="bookmark24"/>
      <w:r>
        <w:rPr>
          <w:sz w:val="28"/>
          <w:szCs w:val="28"/>
        </w:rPr>
        <w:t>Установка</w:t>
      </w:r>
      <w:bookmarkEnd w:id="19"/>
    </w:p>
    <w:p w:rsidR="00D66D8A" w:rsidRPr="00DA30F0" w:rsidRDefault="00D66D8A" w:rsidP="00273DF6">
      <w:pPr>
        <w:pStyle w:val="40"/>
        <w:shd w:val="clear" w:color="auto" w:fill="auto"/>
        <w:tabs>
          <w:tab w:val="left" w:pos="1366"/>
        </w:tabs>
        <w:spacing w:before="0" w:after="120" w:line="240" w:lineRule="auto"/>
        <w:ind w:firstLine="0"/>
        <w:jc w:val="both"/>
        <w:rPr>
          <w:sz w:val="28"/>
          <w:szCs w:val="28"/>
        </w:rPr>
      </w:pPr>
      <w:bookmarkStart w:id="20" w:name="bookmark25"/>
      <w:r>
        <w:rPr>
          <w:sz w:val="28"/>
          <w:szCs w:val="28"/>
        </w:rPr>
        <w:t>3.5.1 Требования к месту установки</w:t>
      </w:r>
      <w:bookmarkEnd w:id="20"/>
    </w:p>
    <w:p w:rsidR="00D66D8A" w:rsidRPr="00DA30F0" w:rsidRDefault="00D66D8A" w:rsidP="0035258F">
      <w:pPr>
        <w:pStyle w:val="3"/>
        <w:shd w:val="clear" w:color="auto" w:fill="auto"/>
        <w:tabs>
          <w:tab w:val="left" w:pos="10064"/>
        </w:tabs>
        <w:spacing w:before="0" w:after="120" w:line="307" w:lineRule="exact"/>
        <w:ind w:left="20" w:right="-1" w:firstLine="0"/>
        <w:jc w:val="both"/>
      </w:pPr>
      <w:r>
        <w:t>Для надежной и безупречной работы прибора место установки должно выполнять следующие условия:</w:t>
      </w:r>
    </w:p>
    <w:p w:rsidR="00D66D8A" w:rsidRDefault="00D66D8A" w:rsidP="00DB63AB">
      <w:pPr>
        <w:pStyle w:val="3"/>
        <w:numPr>
          <w:ilvl w:val="0"/>
          <w:numId w:val="14"/>
        </w:numPr>
        <w:shd w:val="clear" w:color="auto" w:fill="auto"/>
        <w:spacing w:before="0" w:after="120" w:line="307" w:lineRule="exact"/>
        <w:ind w:left="320" w:right="-1" w:hanging="300"/>
        <w:jc w:val="both"/>
      </w:pPr>
      <w:r>
        <w:t>Прибор предназначен для встраивания.</w:t>
      </w:r>
    </w:p>
    <w:p w:rsidR="00D66D8A" w:rsidRDefault="00D66D8A" w:rsidP="00DB63AB">
      <w:pPr>
        <w:pStyle w:val="3"/>
        <w:numPr>
          <w:ilvl w:val="0"/>
          <w:numId w:val="14"/>
        </w:numPr>
        <w:shd w:val="clear" w:color="auto" w:fill="auto"/>
        <w:spacing w:before="0" w:after="120" w:line="307" w:lineRule="exact"/>
        <w:ind w:left="320" w:right="-1" w:hanging="300"/>
        <w:jc w:val="both"/>
      </w:pPr>
      <w:r>
        <w:t>Стена за прибором и зона над прибором должны быть жаропрочными. Расстояние между варочной панелью и находящимися над ней шкафами должно быть не менее 760 мм.</w:t>
      </w:r>
    </w:p>
    <w:p w:rsidR="00D66D8A" w:rsidRPr="00DA30F0" w:rsidRDefault="00D66D8A" w:rsidP="00DB63AB">
      <w:pPr>
        <w:pStyle w:val="3"/>
        <w:numPr>
          <w:ilvl w:val="0"/>
          <w:numId w:val="14"/>
        </w:numPr>
        <w:shd w:val="clear" w:color="auto" w:fill="auto"/>
        <w:spacing w:before="0" w:after="120" w:line="307" w:lineRule="exact"/>
        <w:ind w:left="320" w:right="-1" w:hanging="300"/>
        <w:jc w:val="both"/>
      </w:pPr>
      <w:r>
        <w:t>Прибор устанавливается на прочное, ровное, горизонтальное и жаростойкое основание с достаточной несущей способностью для прибора и для самой тяжелой предполагаемой к использованию посуды. Толщина плиты должна быть не менее 30 мм.</w:t>
      </w:r>
    </w:p>
    <w:p w:rsidR="00D66D8A" w:rsidRPr="00DA30F0" w:rsidRDefault="00D66D8A" w:rsidP="00DB63AB">
      <w:pPr>
        <w:pStyle w:val="3"/>
        <w:numPr>
          <w:ilvl w:val="0"/>
          <w:numId w:val="14"/>
        </w:numPr>
        <w:shd w:val="clear" w:color="auto" w:fill="auto"/>
        <w:spacing w:before="0" w:after="128" w:line="307" w:lineRule="exact"/>
        <w:ind w:left="320" w:right="-1" w:hanging="300"/>
        <w:jc w:val="both"/>
      </w:pPr>
      <w:r>
        <w:t>Индукционная плита не должна вводиться в эксплуатацию на основании, в состав которого входит железо или сталь, так как оно может очень сильно нагреваться.</w:t>
      </w:r>
    </w:p>
    <w:p w:rsidR="00D66D8A" w:rsidRPr="00DA30F0" w:rsidRDefault="00D66D8A" w:rsidP="00DB63AB">
      <w:pPr>
        <w:pStyle w:val="3"/>
        <w:numPr>
          <w:ilvl w:val="0"/>
          <w:numId w:val="14"/>
        </w:numPr>
        <w:shd w:val="clear" w:color="auto" w:fill="auto"/>
        <w:spacing w:before="0" w:after="182" w:line="298" w:lineRule="exact"/>
        <w:ind w:left="320" w:right="-1" w:hanging="300"/>
        <w:jc w:val="both"/>
      </w:pPr>
      <w:r>
        <w:t>Выбирайте место установки таким образом, чтобы дети не могли достать до горячей поверхности прибора.</w:t>
      </w:r>
    </w:p>
    <w:p w:rsidR="00D66D8A" w:rsidRDefault="00D66D8A" w:rsidP="00DB63AB">
      <w:pPr>
        <w:pStyle w:val="3"/>
        <w:numPr>
          <w:ilvl w:val="0"/>
          <w:numId w:val="14"/>
        </w:numPr>
        <w:shd w:val="clear" w:color="auto" w:fill="auto"/>
        <w:spacing w:before="0" w:after="0" w:line="360" w:lineRule="auto"/>
        <w:ind w:left="324" w:hanging="301"/>
        <w:jc w:val="both"/>
      </w:pPr>
      <w:r>
        <w:t>Не устанавливайте прибор в горячей, мокрой или очень влажной среде или поблизости от горючего материала.</w:t>
      </w:r>
    </w:p>
    <w:p w:rsidR="00D66D8A" w:rsidRPr="00F65658" w:rsidRDefault="00D66D8A" w:rsidP="00DB63AB">
      <w:pPr>
        <w:pStyle w:val="3"/>
        <w:widowControl/>
        <w:numPr>
          <w:ilvl w:val="0"/>
          <w:numId w:val="14"/>
        </w:numPr>
        <w:shd w:val="clear" w:color="auto" w:fill="auto"/>
        <w:spacing w:before="0" w:after="0" w:line="360" w:lineRule="auto"/>
        <w:ind w:left="320" w:right="-1" w:hanging="300"/>
        <w:jc w:val="both"/>
      </w:pPr>
      <w:r>
        <w:t>Не устанавливайте индукционную плиту вблизи приборов и предметов, которые реагируют на магнитное поле (например: холодильники, посудомоечные машины, сушилки для белья, радиоприемники, телевизоры, магнитофон и т.п.).</w:t>
      </w:r>
    </w:p>
    <w:p w:rsidR="00D66D8A" w:rsidRPr="00DA30F0" w:rsidRDefault="00D66D8A" w:rsidP="00DB63AB">
      <w:pPr>
        <w:pStyle w:val="3"/>
        <w:numPr>
          <w:ilvl w:val="0"/>
          <w:numId w:val="14"/>
        </w:numPr>
        <w:shd w:val="clear" w:color="auto" w:fill="auto"/>
        <w:spacing w:before="0" w:after="120" w:line="360" w:lineRule="auto"/>
        <w:ind w:left="300" w:right="-1" w:hanging="280"/>
        <w:jc w:val="both"/>
      </w:pPr>
      <w:r>
        <w:t>Установка прибора в нестационарных местах установки (например, на кораблях) может проводиться только специальными предприятиями/специалистами, если они удовлетворяют условиям безопасного использования этого прибора.</w:t>
      </w:r>
    </w:p>
    <w:p w:rsidR="00D66D8A" w:rsidRDefault="00D66D8A">
      <w:pPr>
        <w:widowControl/>
        <w:rPr>
          <w:rFonts w:ascii="Arial" w:hAnsi="Arial" w:cs="Arial"/>
          <w:b/>
          <w:bCs/>
          <w:color w:val="auto"/>
          <w:sz w:val="28"/>
          <w:szCs w:val="28"/>
        </w:rPr>
      </w:pPr>
      <w:bookmarkStart w:id="21" w:name="bookmark26"/>
      <w:r>
        <w:rPr>
          <w:sz w:val="28"/>
          <w:szCs w:val="28"/>
        </w:rPr>
        <w:br w:type="page"/>
      </w:r>
    </w:p>
    <w:p w:rsidR="00D66D8A" w:rsidRPr="00324B57" w:rsidRDefault="00D66D8A" w:rsidP="00324B57">
      <w:pPr>
        <w:pStyle w:val="af2"/>
        <w:widowControl/>
        <w:numPr>
          <w:ilvl w:val="0"/>
          <w:numId w:val="35"/>
        </w:numPr>
        <w:ind w:left="426"/>
        <w:rPr>
          <w:rFonts w:ascii="Arial" w:hAnsi="Arial" w:cs="Arial"/>
          <w:b/>
          <w:bCs/>
          <w:color w:val="auto"/>
          <w:sz w:val="28"/>
          <w:szCs w:val="28"/>
        </w:rPr>
      </w:pPr>
      <w:r w:rsidRPr="00324B57">
        <w:rPr>
          <w:rFonts w:ascii="Arial" w:hAnsi="Arial" w:cs="Arial"/>
          <w:sz w:val="22"/>
          <w:szCs w:val="22"/>
        </w:rPr>
        <w:t>Для правильной установки</w:t>
      </w:r>
      <w:r>
        <w:rPr>
          <w:rFonts w:ascii="Arial" w:hAnsi="Arial" w:cs="Arial"/>
          <w:sz w:val="22"/>
          <w:szCs w:val="22"/>
        </w:rPr>
        <w:t xml:space="preserve"> прибору требуется достаточное поступление воздуха. При установке оставляйте со всех сторон свободное пространство 50 мм.</w:t>
      </w:r>
    </w:p>
    <w:p w:rsidR="00D66D8A" w:rsidRDefault="00D66D8A" w:rsidP="00324B57">
      <w:pPr>
        <w:widowControl/>
        <w:ind w:left="66"/>
        <w:rPr>
          <w:rFonts w:ascii="Arial" w:hAnsi="Arial" w:cs="Arial"/>
          <w:sz w:val="22"/>
          <w:szCs w:val="22"/>
        </w:rPr>
      </w:pPr>
    </w:p>
    <w:p w:rsidR="00D66D8A" w:rsidRPr="00AF536E" w:rsidRDefault="00113433" w:rsidP="00AF536E">
      <w:pPr>
        <w:framePr w:h="7421" w:wrap="none" w:vAnchor="text" w:hAnchor="margin" w:x="2" w:y="1"/>
        <w:jc w:val="center"/>
        <w:rPr>
          <w:sz w:val="2"/>
          <w:szCs w:val="2"/>
          <w:lang w:val="en-US" w:eastAsia="en-US"/>
        </w:rPr>
      </w:pPr>
      <w:r>
        <w:rPr>
          <w:noProof/>
        </w:rPr>
        <w:pict>
          <v:shape id="Рисунок 62" o:spid="_x0000_i1043" type="#_x0000_t75" style="width:456.95pt;height:330.25pt;visibility:visible">
            <v:imagedata r:id="rId19" o:title=""/>
          </v:shape>
        </w:pict>
      </w: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p w:rsidR="00D66D8A" w:rsidRDefault="00D66D8A" w:rsidP="00324B57">
      <w:pPr>
        <w:widowControl/>
        <w:ind w:left="66"/>
        <w:rPr>
          <w:rFonts w:ascii="Arial" w:hAnsi="Arial" w:cs="Arial"/>
          <w:sz w:val="22"/>
          <w:szCs w:val="22"/>
        </w:rPr>
      </w:pPr>
    </w:p>
    <w:tbl>
      <w:tblPr>
        <w:tblW w:w="0" w:type="auto"/>
        <w:tblInd w:w="-106" w:type="dxa"/>
        <w:tblLook w:val="00A0"/>
      </w:tblPr>
      <w:tblGrid>
        <w:gridCol w:w="5211"/>
        <w:gridCol w:w="5211"/>
      </w:tblGrid>
      <w:tr w:rsidR="00D66D8A">
        <w:tc>
          <w:tcPr>
            <w:tcW w:w="5211" w:type="dxa"/>
          </w:tcPr>
          <w:p w:rsidR="00D66D8A" w:rsidRPr="00E96F16" w:rsidRDefault="00D66D8A" w:rsidP="00E96F16">
            <w:pPr>
              <w:pStyle w:val="af2"/>
              <w:widowControl/>
              <w:numPr>
                <w:ilvl w:val="0"/>
                <w:numId w:val="35"/>
              </w:numPr>
              <w:ind w:left="360"/>
              <w:rPr>
                <w:rFonts w:ascii="Arial" w:hAnsi="Arial" w:cs="Arial"/>
                <w:color w:val="auto"/>
              </w:rPr>
            </w:pPr>
            <w:r w:rsidRPr="00E96F16">
              <w:rPr>
                <w:rFonts w:ascii="Arial" w:hAnsi="Arial" w:cs="Arial"/>
                <w:color w:val="auto"/>
                <w:sz w:val="22"/>
                <w:szCs w:val="22"/>
              </w:rPr>
              <w:t>Зафиксируйте варочную панель на столешнице, привернув 4 зажима с нижней стороны прибора.</w:t>
            </w:r>
          </w:p>
          <w:p w:rsidR="00D66D8A" w:rsidRPr="00E96F16" w:rsidRDefault="00D66D8A" w:rsidP="00E96F16">
            <w:pPr>
              <w:pStyle w:val="af2"/>
              <w:widowControl/>
              <w:ind w:left="360"/>
              <w:rPr>
                <w:rFonts w:ascii="Arial" w:hAnsi="Arial" w:cs="Arial"/>
                <w:color w:val="auto"/>
              </w:rPr>
            </w:pPr>
          </w:p>
          <w:p w:rsidR="00D66D8A" w:rsidRPr="00E96F16" w:rsidRDefault="00D66D8A" w:rsidP="00E96F16">
            <w:pPr>
              <w:pStyle w:val="af2"/>
              <w:widowControl/>
              <w:numPr>
                <w:ilvl w:val="0"/>
                <w:numId w:val="35"/>
              </w:numPr>
              <w:ind w:left="360"/>
              <w:rPr>
                <w:rFonts w:ascii="Arial" w:hAnsi="Arial" w:cs="Arial"/>
                <w:color w:val="auto"/>
              </w:rPr>
            </w:pPr>
            <w:r w:rsidRPr="00E96F16">
              <w:rPr>
                <w:rFonts w:ascii="Arial" w:hAnsi="Arial" w:cs="Arial"/>
                <w:color w:val="auto"/>
                <w:sz w:val="22"/>
                <w:szCs w:val="22"/>
              </w:rPr>
              <w:t>Подгоните зажимы к толщине столешницы.</w:t>
            </w:r>
          </w:p>
        </w:tc>
        <w:tc>
          <w:tcPr>
            <w:tcW w:w="5211" w:type="dxa"/>
          </w:tcPr>
          <w:p w:rsidR="00D66D8A" w:rsidRPr="00E96F16" w:rsidRDefault="00113433" w:rsidP="00E96F16">
            <w:pPr>
              <w:jc w:val="center"/>
              <w:rPr>
                <w:sz w:val="2"/>
                <w:szCs w:val="2"/>
              </w:rPr>
            </w:pPr>
            <w:r w:rsidRPr="00C72F20">
              <w:rPr>
                <w:noProof/>
              </w:rPr>
              <w:pict>
                <v:shape id="Рисунок 63" o:spid="_x0000_i1044" type="#_x0000_t75" style="width:247.7pt;height:223.7pt;visibility:visible">
                  <v:imagedata r:id="rId20" o:title=""/>
                </v:shape>
              </w:pict>
            </w:r>
          </w:p>
          <w:p w:rsidR="00D66D8A" w:rsidRPr="00E96F16" w:rsidRDefault="00D66D8A" w:rsidP="00E96F16">
            <w:pPr>
              <w:widowControl/>
              <w:rPr>
                <w:rFonts w:ascii="Arial" w:hAnsi="Arial" w:cs="Arial"/>
                <w:b/>
                <w:bCs/>
                <w:color w:val="auto"/>
                <w:sz w:val="28"/>
                <w:szCs w:val="28"/>
              </w:rPr>
            </w:pPr>
          </w:p>
        </w:tc>
      </w:tr>
    </w:tbl>
    <w:p w:rsidR="00D66D8A" w:rsidRPr="00324B57" w:rsidRDefault="00D66D8A" w:rsidP="00324B57">
      <w:pPr>
        <w:widowControl/>
        <w:ind w:left="66"/>
        <w:rPr>
          <w:rFonts w:ascii="Arial" w:hAnsi="Arial" w:cs="Arial"/>
          <w:b/>
          <w:bCs/>
          <w:color w:val="auto"/>
          <w:sz w:val="28"/>
          <w:szCs w:val="28"/>
        </w:rPr>
      </w:pPr>
      <w:r w:rsidRPr="00324B57">
        <w:rPr>
          <w:rFonts w:ascii="Arial" w:hAnsi="Arial" w:cs="Arial"/>
          <w:b/>
          <w:bCs/>
          <w:color w:val="auto"/>
          <w:sz w:val="28"/>
          <w:szCs w:val="28"/>
        </w:rPr>
        <w:br w:type="page"/>
      </w:r>
    </w:p>
    <w:p w:rsidR="00D66D8A" w:rsidRDefault="00D66D8A" w:rsidP="00847A4C">
      <w:pPr>
        <w:pStyle w:val="40"/>
        <w:numPr>
          <w:ilvl w:val="0"/>
          <w:numId w:val="36"/>
        </w:numPr>
        <w:shd w:val="clear" w:color="auto" w:fill="auto"/>
        <w:tabs>
          <w:tab w:val="left" w:pos="1346"/>
          <w:tab w:val="left" w:pos="9639"/>
        </w:tabs>
        <w:spacing w:before="0" w:after="120" w:line="360" w:lineRule="auto"/>
        <w:ind w:right="-1"/>
        <w:jc w:val="both"/>
        <w:rPr>
          <w:b w:val="0"/>
          <w:bCs w:val="0"/>
        </w:rPr>
      </w:pPr>
      <w:r w:rsidRPr="00847A4C">
        <w:rPr>
          <w:b w:val="0"/>
          <w:bCs w:val="0"/>
        </w:rPr>
        <w:t>Воз</w:t>
      </w:r>
      <w:r>
        <w:rPr>
          <w:b w:val="0"/>
          <w:bCs w:val="0"/>
        </w:rPr>
        <w:t>дух для охлаждения всасывается с нижней стороны прибора. Не перекрывайте отверстия для воздуха и не блокируйте их.</w:t>
      </w: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Pr="00467EBE" w:rsidRDefault="00C72F20" w:rsidP="00467EBE">
      <w:pPr>
        <w:framePr w:h="7757" w:wrap="none" w:vAnchor="text" w:hAnchor="margin" w:x="2" w:y="1"/>
        <w:jc w:val="center"/>
        <w:rPr>
          <w:sz w:val="2"/>
          <w:szCs w:val="2"/>
          <w:lang w:val="en-US" w:eastAsia="en-US"/>
        </w:rPr>
      </w:pPr>
      <w:r w:rsidRPr="00C72F20">
        <w:rPr>
          <w:noProof/>
        </w:rPr>
        <w:pict>
          <v:shapetype id="_x0000_t202" coordsize="21600,21600" o:spt="202" path="m,l,21600r21600,l21600,xe">
            <v:stroke joinstyle="miter"/>
            <v:path gradientshapeok="t" o:connecttype="rect"/>
          </v:shapetype>
          <v:shape id="_x0000_s1027" type="#_x0000_t202" style="position:absolute;left:0;text-align:left;margin-left:260pt;margin-top:142.45pt;width:107.95pt;height:23.75pt;z-index:4" strokecolor="white">
            <v:textbox>
              <w:txbxContent>
                <w:p w:rsidR="00D66D8A" w:rsidRDefault="00D66D8A" w:rsidP="00467EBE">
                  <w:r w:rsidRPr="00467EBE">
                    <w:rPr>
                      <w:rFonts w:ascii="Arial" w:hAnsi="Arial" w:cs="Arial"/>
                      <w:sz w:val="20"/>
                      <w:szCs w:val="20"/>
                    </w:rPr>
                    <w:t>В</w:t>
                  </w:r>
                  <w:r>
                    <w:rPr>
                      <w:rFonts w:ascii="Arial" w:hAnsi="Arial" w:cs="Arial"/>
                      <w:sz w:val="20"/>
                      <w:szCs w:val="20"/>
                    </w:rPr>
                    <w:t>ы</w:t>
                  </w:r>
                  <w:r w:rsidRPr="00467EBE">
                    <w:rPr>
                      <w:rFonts w:ascii="Arial" w:hAnsi="Arial" w:cs="Arial"/>
                      <w:sz w:val="20"/>
                      <w:szCs w:val="20"/>
                    </w:rPr>
                    <w:t xml:space="preserve">ход </w:t>
                  </w:r>
                  <w:r>
                    <w:t>воздуха</w:t>
                  </w:r>
                </w:p>
              </w:txbxContent>
            </v:textbox>
          </v:shape>
        </w:pict>
      </w:r>
      <w:r w:rsidR="00113433">
        <w:rPr>
          <w:noProof/>
        </w:rPr>
        <w:pict>
          <v:shape id="Рисунок 65" o:spid="_x0000_i1045" type="#_x0000_t75" style="width:526.1pt;height:384pt;visibility:visible">
            <v:imagedata r:id="rId21" o:title=""/>
          </v:shape>
        </w:pict>
      </w: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Default="00C72F20" w:rsidP="00847A4C">
      <w:pPr>
        <w:pStyle w:val="40"/>
        <w:shd w:val="clear" w:color="auto" w:fill="auto"/>
        <w:tabs>
          <w:tab w:val="left" w:pos="1346"/>
          <w:tab w:val="left" w:pos="9639"/>
        </w:tabs>
        <w:spacing w:before="0" w:after="120" w:line="360" w:lineRule="auto"/>
        <w:ind w:left="360" w:right="-1" w:firstLine="0"/>
        <w:jc w:val="both"/>
        <w:rPr>
          <w:b w:val="0"/>
          <w:bCs w:val="0"/>
        </w:rPr>
      </w:pPr>
      <w:r w:rsidRPr="00C72F20">
        <w:rPr>
          <w:noProof/>
        </w:rPr>
        <w:pict>
          <v:shape id="_x0000_s1028" type="#_x0000_t202" style="position:absolute;left:0;text-align:left;margin-left:-26.95pt;margin-top:2.45pt;width:107.95pt;height:23.75pt;z-index:3" strokecolor="white">
            <v:textbox>
              <w:txbxContent>
                <w:p w:rsidR="00D66D8A" w:rsidRDefault="00D66D8A">
                  <w:r w:rsidRPr="00467EBE">
                    <w:rPr>
                      <w:sz w:val="20"/>
                      <w:szCs w:val="20"/>
                    </w:rPr>
                    <w:t xml:space="preserve">Вход </w:t>
                  </w:r>
                  <w:r>
                    <w:t>воздуха</w:t>
                  </w:r>
                </w:p>
              </w:txbxContent>
            </v:textbox>
          </v:shape>
        </w:pict>
      </w:r>
    </w:p>
    <w:p w:rsidR="00D66D8A"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Pr="00847A4C" w:rsidRDefault="00D66D8A" w:rsidP="00847A4C">
      <w:pPr>
        <w:pStyle w:val="40"/>
        <w:shd w:val="clear" w:color="auto" w:fill="auto"/>
        <w:tabs>
          <w:tab w:val="left" w:pos="1346"/>
          <w:tab w:val="left" w:pos="9639"/>
        </w:tabs>
        <w:spacing w:before="0" w:after="120" w:line="360" w:lineRule="auto"/>
        <w:ind w:left="360" w:right="-1" w:firstLine="0"/>
        <w:jc w:val="both"/>
        <w:rPr>
          <w:b w:val="0"/>
          <w:bCs w:val="0"/>
        </w:rPr>
      </w:pPr>
    </w:p>
    <w:p w:rsidR="00D66D8A" w:rsidRPr="00DA30F0" w:rsidRDefault="00D66D8A" w:rsidP="00273DF6">
      <w:pPr>
        <w:pStyle w:val="40"/>
        <w:shd w:val="clear" w:color="auto" w:fill="auto"/>
        <w:tabs>
          <w:tab w:val="left" w:pos="1346"/>
          <w:tab w:val="left" w:pos="9639"/>
        </w:tabs>
        <w:spacing w:before="0" w:after="120" w:line="360" w:lineRule="auto"/>
        <w:ind w:right="-1" w:firstLine="0"/>
        <w:jc w:val="both"/>
        <w:rPr>
          <w:sz w:val="28"/>
          <w:szCs w:val="28"/>
        </w:rPr>
      </w:pPr>
      <w:r>
        <w:rPr>
          <w:sz w:val="28"/>
          <w:szCs w:val="28"/>
        </w:rPr>
        <w:t>3.5.2 Предотвращение радиопомех</w:t>
      </w:r>
      <w:bookmarkEnd w:id="21"/>
    </w:p>
    <w:p w:rsidR="00D66D8A" w:rsidRPr="00DA30F0" w:rsidRDefault="00D66D8A" w:rsidP="0076651E">
      <w:pPr>
        <w:pStyle w:val="3"/>
        <w:shd w:val="clear" w:color="auto" w:fill="auto"/>
        <w:tabs>
          <w:tab w:val="left" w:pos="9639"/>
        </w:tabs>
        <w:spacing w:before="0" w:after="120" w:line="360" w:lineRule="auto"/>
        <w:ind w:right="-1" w:firstLine="20"/>
        <w:jc w:val="both"/>
      </w:pPr>
      <w:r>
        <w:t>Из-за прибора могут появляться нарушения в работе радиоприемников, телевизоров или подобных приборов. Эти нарушения можно устранить или уменьшить с помощью следующих мер:</w:t>
      </w:r>
    </w:p>
    <w:p w:rsidR="00D66D8A" w:rsidRPr="00DA30F0" w:rsidRDefault="00D66D8A" w:rsidP="00DB63AB">
      <w:pPr>
        <w:pStyle w:val="3"/>
        <w:numPr>
          <w:ilvl w:val="0"/>
          <w:numId w:val="14"/>
        </w:numPr>
        <w:shd w:val="clear" w:color="auto" w:fill="auto"/>
        <w:spacing w:before="0" w:after="0" w:line="360" w:lineRule="auto"/>
        <w:ind w:left="301" w:hanging="278"/>
        <w:jc w:val="both"/>
      </w:pPr>
      <w:r>
        <w:t>Устанавливайте радиоприемники, телевизоры и т.п. как можно дальше от прибора.</w:t>
      </w:r>
    </w:p>
    <w:p w:rsidR="00D66D8A" w:rsidRPr="00DA30F0" w:rsidRDefault="00D66D8A" w:rsidP="00DB63AB">
      <w:pPr>
        <w:pStyle w:val="3"/>
        <w:numPr>
          <w:ilvl w:val="0"/>
          <w:numId w:val="14"/>
        </w:numPr>
        <w:shd w:val="clear" w:color="auto" w:fill="auto"/>
        <w:spacing w:before="0" w:after="0" w:line="360" w:lineRule="auto"/>
        <w:ind w:left="301" w:hanging="278"/>
        <w:jc w:val="both"/>
      </w:pPr>
      <w:r>
        <w:t>Подключайте прибор к другой розетке, чтобы можно было использовать для прибора и других приемников, у которых появляются помехи, различные электрические контуры.</w:t>
      </w:r>
    </w:p>
    <w:p w:rsidR="00D66D8A" w:rsidRPr="00DA30F0" w:rsidRDefault="00D66D8A" w:rsidP="00DB63AB">
      <w:pPr>
        <w:pStyle w:val="3"/>
        <w:shd w:val="clear" w:color="auto" w:fill="auto"/>
        <w:spacing w:before="0" w:after="120" w:line="360" w:lineRule="auto"/>
        <w:ind w:left="301" w:right="-1" w:firstLine="0"/>
        <w:jc w:val="both"/>
      </w:pPr>
      <w:r>
        <w:t>Используйте для приемника установленную надлежащим образом антенну, чтобы обеспечить хороший прием.</w:t>
      </w:r>
    </w:p>
    <w:p w:rsidR="00D66D8A" w:rsidRDefault="00D66D8A">
      <w:pPr>
        <w:widowControl/>
        <w:rPr>
          <w:rFonts w:ascii="Arial" w:hAnsi="Arial" w:cs="Arial"/>
          <w:b/>
          <w:bCs/>
          <w:color w:val="auto"/>
          <w:sz w:val="26"/>
          <w:szCs w:val="26"/>
        </w:rPr>
      </w:pPr>
      <w:bookmarkStart w:id="22" w:name="bookmark27"/>
      <w:r>
        <w:br w:type="page"/>
      </w:r>
    </w:p>
    <w:p w:rsidR="00D66D8A" w:rsidRPr="00DA30F0" w:rsidRDefault="00D66D8A" w:rsidP="0035258F">
      <w:pPr>
        <w:pStyle w:val="44"/>
        <w:keepNext/>
        <w:keepLines/>
        <w:numPr>
          <w:ilvl w:val="0"/>
          <w:numId w:val="12"/>
        </w:numPr>
        <w:shd w:val="clear" w:color="auto" w:fill="auto"/>
        <w:tabs>
          <w:tab w:val="left" w:pos="585"/>
          <w:tab w:val="left" w:pos="9639"/>
        </w:tabs>
        <w:spacing w:before="0" w:after="120" w:line="360" w:lineRule="auto"/>
        <w:ind w:left="20" w:right="-1" w:firstLine="0"/>
        <w:jc w:val="both"/>
      </w:pPr>
      <w:r>
        <w:t>Подключение электропитания</w:t>
      </w:r>
      <w:bookmarkEnd w:id="22"/>
    </w:p>
    <w:p w:rsidR="00D66D8A" w:rsidRPr="00DA30F0" w:rsidRDefault="00D66D8A" w:rsidP="0035258F">
      <w:pPr>
        <w:pStyle w:val="3"/>
        <w:shd w:val="clear" w:color="auto" w:fill="auto"/>
        <w:tabs>
          <w:tab w:val="left" w:pos="9639"/>
        </w:tabs>
        <w:spacing w:before="0" w:after="120" w:line="360" w:lineRule="auto"/>
        <w:ind w:left="20" w:right="-1" w:firstLine="0"/>
        <w:jc w:val="both"/>
      </w:pPr>
      <w:r>
        <w:t>Для безопасной и безупречной работы прибора при подключении электропитания следует соблюдать следующие указания:</w:t>
      </w:r>
    </w:p>
    <w:p w:rsidR="00D66D8A" w:rsidRPr="00DA30F0" w:rsidRDefault="00D66D8A" w:rsidP="00DB63AB">
      <w:pPr>
        <w:pStyle w:val="3"/>
        <w:numPr>
          <w:ilvl w:val="0"/>
          <w:numId w:val="14"/>
        </w:numPr>
        <w:shd w:val="clear" w:color="auto" w:fill="auto"/>
        <w:spacing w:before="0" w:after="0" w:line="360" w:lineRule="auto"/>
        <w:ind w:left="301" w:hanging="278"/>
        <w:jc w:val="both"/>
      </w:pPr>
      <w:r>
        <w:t>Перед подключением прибора сравните характеристики подключения (напряжение и частота) на паспортной табличке прибора с характеристиками Вашей электросети. Эти характеристики должны совпадать, чтобы избежать повреждения прибора.</w:t>
      </w:r>
    </w:p>
    <w:p w:rsidR="00D66D8A" w:rsidRPr="00DA30F0" w:rsidRDefault="00D66D8A" w:rsidP="00DB63AB">
      <w:pPr>
        <w:pStyle w:val="3"/>
        <w:shd w:val="clear" w:color="auto" w:fill="auto"/>
        <w:spacing w:before="0" w:after="0" w:line="360" w:lineRule="auto"/>
        <w:ind w:left="300" w:right="-1" w:firstLine="0"/>
        <w:jc w:val="both"/>
      </w:pPr>
      <w:r>
        <w:t>В сомнительном случае проконсультируйтесь с электриком.</w:t>
      </w:r>
    </w:p>
    <w:p w:rsidR="00D66D8A" w:rsidRPr="00DA30F0" w:rsidRDefault="00D66D8A" w:rsidP="00DB63AB">
      <w:pPr>
        <w:pStyle w:val="3"/>
        <w:numPr>
          <w:ilvl w:val="0"/>
          <w:numId w:val="14"/>
        </w:numPr>
        <w:shd w:val="clear" w:color="auto" w:fill="auto"/>
        <w:spacing w:before="0" w:after="0" w:line="360" w:lineRule="auto"/>
        <w:ind w:left="20" w:right="-1" w:firstLine="0"/>
        <w:jc w:val="both"/>
      </w:pPr>
      <w:r>
        <w:t>Розетка должна быть защищена защитным автоматом 16А.</w:t>
      </w:r>
    </w:p>
    <w:p w:rsidR="00D66D8A" w:rsidRPr="00DA30F0" w:rsidRDefault="00D66D8A" w:rsidP="00DB63AB">
      <w:pPr>
        <w:pStyle w:val="3"/>
        <w:numPr>
          <w:ilvl w:val="0"/>
          <w:numId w:val="14"/>
        </w:numPr>
        <w:shd w:val="clear" w:color="auto" w:fill="auto"/>
        <w:spacing w:before="0" w:after="0" w:line="360" w:lineRule="auto"/>
        <w:ind w:left="300" w:right="-1" w:hanging="280"/>
        <w:jc w:val="both"/>
      </w:pPr>
      <w:r>
        <w:t>Подключение прибора к электросети должно выполняться с помощью размотанного удлинительного кабеля длиной не более 3 м с поперечным сечением 1,5 мм</w:t>
      </w:r>
      <w:proofErr w:type="gramStart"/>
      <w:r>
        <w:rPr>
          <w:vertAlign w:val="superscript"/>
        </w:rPr>
        <w:t>2</w:t>
      </w:r>
      <w:proofErr w:type="gramEnd"/>
      <w:r>
        <w:t xml:space="preserve">. Применение </w:t>
      </w:r>
      <w:proofErr w:type="spellStart"/>
      <w:r>
        <w:t>многоконтактного</w:t>
      </w:r>
      <w:proofErr w:type="spellEnd"/>
      <w:r>
        <w:t xml:space="preserve"> штепселя или </w:t>
      </w:r>
      <w:proofErr w:type="gramStart"/>
      <w:r>
        <w:t>сетевых</w:t>
      </w:r>
      <w:proofErr w:type="gramEnd"/>
      <w:r>
        <w:t xml:space="preserve"> разветвителей из-за связанной с ними </w:t>
      </w:r>
      <w:proofErr w:type="spellStart"/>
      <w:r>
        <w:t>пожароопасности</w:t>
      </w:r>
      <w:proofErr w:type="spellEnd"/>
      <w:r>
        <w:t xml:space="preserve"> запрещено.</w:t>
      </w:r>
    </w:p>
    <w:p w:rsidR="00D66D8A" w:rsidRDefault="00D66D8A" w:rsidP="00DB63AB">
      <w:pPr>
        <w:pStyle w:val="3"/>
        <w:numPr>
          <w:ilvl w:val="0"/>
          <w:numId w:val="14"/>
        </w:numPr>
        <w:shd w:val="clear" w:color="auto" w:fill="auto"/>
        <w:spacing w:before="0" w:after="0" w:line="360" w:lineRule="auto"/>
        <w:ind w:left="300" w:right="-1" w:hanging="280"/>
        <w:jc w:val="both"/>
      </w:pPr>
      <w:r>
        <w:t>Убедитесь, что электрический кабель не поврежден и не проложен над или под прибором или над горячими поверхностями и/или поверхностями с острыми кромками.</w:t>
      </w:r>
    </w:p>
    <w:p w:rsidR="00D66D8A" w:rsidRPr="00DA30F0" w:rsidRDefault="00D66D8A" w:rsidP="00DB63AB">
      <w:pPr>
        <w:pStyle w:val="3"/>
        <w:shd w:val="clear" w:color="auto" w:fill="auto"/>
        <w:spacing w:before="0" w:after="0" w:line="360" w:lineRule="auto"/>
        <w:ind w:left="300" w:right="-1" w:firstLine="0"/>
        <w:jc w:val="both"/>
      </w:pPr>
    </w:p>
    <w:p w:rsidR="00D66D8A" w:rsidRPr="00DA30F0" w:rsidRDefault="00D66D8A" w:rsidP="00DB63AB">
      <w:pPr>
        <w:pStyle w:val="3"/>
        <w:shd w:val="clear" w:color="auto" w:fill="auto"/>
        <w:spacing w:before="0" w:after="0" w:line="360" w:lineRule="auto"/>
        <w:ind w:left="300" w:right="-1" w:firstLine="0"/>
        <w:jc w:val="both"/>
      </w:pPr>
      <w:r>
        <w:t>Электрическая безопасность прибора обеспечивается только в том случае, если он подключен к смонтированной в соответствии с предписаниями цепи защиты. Эксплуатация от розетки без защитного провода запрещена. В случае сомнений поручите проверить внутреннюю электропроводку электрику.</w:t>
      </w:r>
    </w:p>
    <w:p w:rsidR="00D66D8A" w:rsidRDefault="00D66D8A" w:rsidP="00DB63AB">
      <w:pPr>
        <w:pStyle w:val="3"/>
        <w:shd w:val="clear" w:color="auto" w:fill="auto"/>
        <w:spacing w:before="0" w:after="0" w:line="360" w:lineRule="auto"/>
        <w:ind w:left="300" w:right="-1" w:firstLine="0"/>
        <w:jc w:val="both"/>
      </w:pPr>
      <w:r>
        <w:t>Изготовитель не несет ответственности за повреждения вследствие отсутствия или прерывания защитного провода.</w:t>
      </w:r>
    </w:p>
    <w:p w:rsidR="00D66D8A" w:rsidRDefault="00D66D8A" w:rsidP="0076651E">
      <w:pPr>
        <w:pStyle w:val="3"/>
        <w:shd w:val="clear" w:color="auto" w:fill="auto"/>
        <w:tabs>
          <w:tab w:val="left" w:pos="9639"/>
        </w:tabs>
        <w:spacing w:before="0" w:after="0" w:line="360" w:lineRule="auto"/>
        <w:ind w:left="300" w:right="-1" w:firstLine="0"/>
        <w:jc w:val="both"/>
      </w:pPr>
    </w:p>
    <w:p w:rsidR="00D66D8A" w:rsidRPr="00DA30F0" w:rsidRDefault="00113433" w:rsidP="0076651E">
      <w:pPr>
        <w:pStyle w:val="3"/>
        <w:shd w:val="clear" w:color="auto" w:fill="auto"/>
        <w:tabs>
          <w:tab w:val="left" w:pos="9639"/>
        </w:tabs>
        <w:spacing w:before="0" w:after="0" w:line="360" w:lineRule="auto"/>
        <w:ind w:left="300" w:right="-1" w:firstLine="0"/>
        <w:jc w:val="both"/>
      </w:pPr>
      <w:r>
        <w:rPr>
          <w:noProof/>
        </w:rPr>
        <w:pict>
          <v:shape id="Рисунок 66" o:spid="_x0000_i1046" type="#_x0000_t75" style="width:158.4pt;height:215.05pt;visibility:visible">
            <v:imagedata r:id="rId22" o:title=""/>
          </v:shape>
        </w:pict>
      </w:r>
      <w:r w:rsidR="00D66D8A">
        <w:br w:type="page"/>
      </w:r>
    </w:p>
    <w:p w:rsidR="00D66D8A" w:rsidRPr="00DA30F0" w:rsidRDefault="00D66D8A" w:rsidP="000C3F2A">
      <w:pPr>
        <w:keepNext/>
        <w:keepLines/>
        <w:spacing w:after="120" w:line="360" w:lineRule="auto"/>
        <w:ind w:left="40"/>
        <w:jc w:val="both"/>
        <w:rPr>
          <w:rFonts w:ascii="Arial" w:hAnsi="Arial" w:cs="Arial"/>
          <w:b/>
          <w:bCs/>
          <w:sz w:val="32"/>
          <w:szCs w:val="32"/>
        </w:rPr>
      </w:pPr>
      <w:bookmarkStart w:id="23" w:name="bookmark28"/>
      <w:r>
        <w:rPr>
          <w:rFonts w:ascii="Arial" w:hAnsi="Arial" w:cs="Arial"/>
          <w:b/>
          <w:bCs/>
          <w:sz w:val="32"/>
          <w:szCs w:val="32"/>
        </w:rPr>
        <w:t>4</w:t>
      </w:r>
      <w:r>
        <w:rPr>
          <w:rFonts w:ascii="Arial" w:hAnsi="Arial" w:cs="Arial"/>
          <w:b/>
          <w:bCs/>
          <w:sz w:val="32"/>
          <w:szCs w:val="32"/>
        </w:rPr>
        <w:tab/>
        <w:t>Устройство и работа</w:t>
      </w:r>
      <w:bookmarkEnd w:id="23"/>
    </w:p>
    <w:p w:rsidR="00D66D8A" w:rsidRPr="00F65658" w:rsidRDefault="00D66D8A" w:rsidP="000C3F2A">
      <w:pPr>
        <w:pStyle w:val="3"/>
        <w:shd w:val="clear" w:color="auto" w:fill="auto"/>
        <w:spacing w:before="0" w:after="120" w:line="360" w:lineRule="auto"/>
        <w:ind w:left="40" w:firstLine="0"/>
        <w:jc w:val="both"/>
      </w:pPr>
      <w:r w:rsidRPr="00F65658">
        <w:t>В этой главе содержатся важные указания по устройству и работе прибора.</w:t>
      </w:r>
    </w:p>
    <w:p w:rsidR="00D66D8A" w:rsidRDefault="00D66D8A" w:rsidP="001F04E6">
      <w:pPr>
        <w:pStyle w:val="44"/>
        <w:keepNext/>
        <w:keepLines/>
        <w:shd w:val="clear" w:color="auto" w:fill="auto"/>
        <w:tabs>
          <w:tab w:val="left" w:pos="576"/>
        </w:tabs>
        <w:spacing w:before="0" w:after="0" w:line="360" w:lineRule="auto"/>
        <w:ind w:left="40" w:firstLine="0"/>
        <w:jc w:val="both"/>
        <w:rPr>
          <w:sz w:val="32"/>
          <w:szCs w:val="32"/>
        </w:rPr>
      </w:pPr>
      <w:bookmarkStart w:id="24" w:name="bookmark29"/>
      <w:r>
        <w:rPr>
          <w:sz w:val="32"/>
          <w:szCs w:val="32"/>
        </w:rPr>
        <w:t>4.1</w:t>
      </w:r>
      <w:r>
        <w:rPr>
          <w:sz w:val="32"/>
          <w:szCs w:val="32"/>
        </w:rPr>
        <w:tab/>
        <w:t>Общий обзор</w:t>
      </w:r>
    </w:p>
    <w:p w:rsidR="00D66D8A" w:rsidRDefault="00C72F20" w:rsidP="00467EBE">
      <w:pPr>
        <w:pStyle w:val="44"/>
        <w:keepNext/>
        <w:keepLines/>
        <w:shd w:val="clear" w:color="auto" w:fill="auto"/>
        <w:tabs>
          <w:tab w:val="left" w:pos="576"/>
        </w:tabs>
        <w:spacing w:before="0" w:after="0" w:line="360" w:lineRule="auto"/>
        <w:ind w:left="40" w:firstLine="0"/>
        <w:jc w:val="center"/>
        <w:rPr>
          <w:b w:val="0"/>
          <w:bCs w:val="0"/>
          <w:sz w:val="22"/>
          <w:szCs w:val="22"/>
        </w:rPr>
      </w:pPr>
      <w:r w:rsidRPr="00C72F20">
        <w:rPr>
          <w:noProof/>
        </w:rPr>
        <w:pict>
          <v:shape id="_x0000_s1029" type="#_x0000_t202" style="position:absolute;left:0;text-align:left;margin-left:188.15pt;margin-top:249.35pt;width:134.85pt;height:30.65pt;z-index:8" strokecolor="white">
            <v:textbox>
              <w:txbxContent>
                <w:p w:rsidR="00D66D8A" w:rsidRPr="00B53B6B" w:rsidRDefault="00D66D8A" w:rsidP="00B53B6B">
                  <w:pPr>
                    <w:jc w:val="center"/>
                    <w:rPr>
                      <w:rFonts w:ascii="Arial" w:hAnsi="Arial" w:cs="Arial"/>
                      <w:sz w:val="20"/>
                      <w:szCs w:val="20"/>
                    </w:rPr>
                  </w:pPr>
                  <w:r>
                    <w:rPr>
                      <w:sz w:val="20"/>
                      <w:szCs w:val="20"/>
                    </w:rPr>
                    <w:t>Вентилятор</w:t>
                  </w:r>
                </w:p>
              </w:txbxContent>
            </v:textbox>
          </v:shape>
        </w:pict>
      </w:r>
      <w:r w:rsidRPr="00C72F20">
        <w:rPr>
          <w:noProof/>
        </w:rPr>
        <w:pict>
          <v:shape id="_x0000_s1030" type="#_x0000_t202" style="position:absolute;left:0;text-align:left;margin-left:76.6pt;margin-top:186.5pt;width:111.55pt;height:30.65pt;z-index:7" strokecolor="white">
            <v:textbox>
              <w:txbxContent>
                <w:p w:rsidR="00D66D8A" w:rsidRPr="00B53B6B" w:rsidRDefault="00D66D8A" w:rsidP="00B53B6B">
                  <w:pPr>
                    <w:rPr>
                      <w:rFonts w:ascii="Arial" w:hAnsi="Arial" w:cs="Arial"/>
                      <w:sz w:val="20"/>
                      <w:szCs w:val="20"/>
                    </w:rPr>
                  </w:pPr>
                  <w:r>
                    <w:rPr>
                      <w:sz w:val="20"/>
                      <w:szCs w:val="20"/>
                    </w:rPr>
                    <w:t>Панель управления</w:t>
                  </w:r>
                </w:p>
              </w:txbxContent>
            </v:textbox>
          </v:shape>
        </w:pict>
      </w:r>
      <w:r w:rsidRPr="00C72F20">
        <w:rPr>
          <w:noProof/>
        </w:rPr>
        <w:pict>
          <v:shape id="_x0000_s1031" type="#_x0000_t202" style="position:absolute;left:0;text-align:left;margin-left:-9.2pt;margin-top:96.15pt;width:170.8pt;height:54.35pt;z-index:6" strokecolor="white">
            <v:textbox>
              <w:txbxContent>
                <w:p w:rsidR="00D66D8A" w:rsidRPr="00B53B6B" w:rsidRDefault="00D66D8A" w:rsidP="00B53B6B">
                  <w:pPr>
                    <w:rPr>
                      <w:rFonts w:ascii="Arial" w:hAnsi="Arial" w:cs="Arial"/>
                      <w:sz w:val="20"/>
                      <w:szCs w:val="20"/>
                    </w:rPr>
                  </w:pPr>
                  <w:r w:rsidRPr="00B53B6B">
                    <w:rPr>
                      <w:sz w:val="20"/>
                      <w:szCs w:val="20"/>
                    </w:rPr>
                    <w:t>Встраивание индукционной</w:t>
                  </w:r>
                  <w:r>
                    <w:rPr>
                      <w:b/>
                      <w:bCs/>
                      <w:sz w:val="20"/>
                      <w:szCs w:val="20"/>
                    </w:rPr>
                    <w:t xml:space="preserve"> </w:t>
                  </w:r>
                  <w:r w:rsidRPr="00B53B6B">
                    <w:rPr>
                      <w:b/>
                      <w:bCs/>
                      <w:sz w:val="20"/>
                      <w:szCs w:val="20"/>
                    </w:rPr>
                    <w:t>варочной панели с двумя конфорками</w:t>
                  </w:r>
                </w:p>
              </w:txbxContent>
            </v:textbox>
          </v:shape>
        </w:pict>
      </w:r>
      <w:r w:rsidRPr="00C72F20">
        <w:rPr>
          <w:noProof/>
        </w:rPr>
        <w:pict>
          <v:shape id="_x0000_s1032" type="#_x0000_t202" style="position:absolute;left:0;text-align:left;margin-left:356.9pt;margin-top:20.3pt;width:134.85pt;height:30.65pt;z-index:5" strokecolor="white">
            <v:textbox>
              <w:txbxContent>
                <w:p w:rsidR="00D66D8A" w:rsidRPr="00B53B6B" w:rsidRDefault="00D66D8A">
                  <w:pPr>
                    <w:rPr>
                      <w:rFonts w:ascii="Arial" w:hAnsi="Arial" w:cs="Arial"/>
                      <w:sz w:val="20"/>
                      <w:szCs w:val="20"/>
                    </w:rPr>
                  </w:pPr>
                  <w:r w:rsidRPr="00B53B6B">
                    <w:rPr>
                      <w:sz w:val="20"/>
                      <w:szCs w:val="20"/>
                    </w:rPr>
                    <w:t>Вход воздуха</w:t>
                  </w:r>
                </w:p>
              </w:txbxContent>
            </v:textbox>
          </v:shape>
        </w:pict>
      </w:r>
      <w:r w:rsidR="00113433" w:rsidRPr="00C72F20">
        <w:rPr>
          <w:b w:val="0"/>
          <w:bCs w:val="0"/>
          <w:noProof/>
          <w:sz w:val="22"/>
          <w:szCs w:val="22"/>
        </w:rPr>
        <w:pict>
          <v:shape id="Рисунок 67" o:spid="_x0000_i1047" type="#_x0000_t75" style="width:196.8pt;height:248.65pt;visibility:visible">
            <v:imagedata r:id="rId23" o:title=""/>
          </v:shape>
        </w:pict>
      </w:r>
    </w:p>
    <w:p w:rsidR="00D66D8A" w:rsidRPr="00E91B4F" w:rsidRDefault="00D66D8A" w:rsidP="001F04E6">
      <w:pPr>
        <w:pStyle w:val="44"/>
        <w:keepNext/>
        <w:keepLines/>
        <w:shd w:val="clear" w:color="auto" w:fill="auto"/>
        <w:tabs>
          <w:tab w:val="left" w:pos="576"/>
        </w:tabs>
        <w:spacing w:before="0" w:after="0" w:line="360" w:lineRule="auto"/>
        <w:ind w:left="40" w:firstLine="0"/>
        <w:jc w:val="both"/>
        <w:rPr>
          <w:b w:val="0"/>
          <w:bCs w:val="0"/>
          <w:sz w:val="22"/>
          <w:szCs w:val="22"/>
        </w:rPr>
      </w:pPr>
    </w:p>
    <w:p w:rsidR="00D66D8A" w:rsidRPr="00DA30F0" w:rsidRDefault="00C72F20" w:rsidP="00AC0760">
      <w:pPr>
        <w:pStyle w:val="40"/>
        <w:shd w:val="clear" w:color="auto" w:fill="auto"/>
        <w:tabs>
          <w:tab w:val="left" w:pos="1410"/>
        </w:tabs>
        <w:spacing w:before="0" w:after="120" w:line="360" w:lineRule="auto"/>
        <w:ind w:firstLine="0"/>
        <w:jc w:val="both"/>
        <w:rPr>
          <w:sz w:val="28"/>
          <w:szCs w:val="28"/>
        </w:rPr>
      </w:pPr>
      <w:bookmarkStart w:id="25" w:name="bookmark33"/>
      <w:r w:rsidRPr="00C72F20">
        <w:rPr>
          <w:noProof/>
        </w:rPr>
        <w:pict>
          <v:shape id="Рисунок 68" o:spid="_x0000_s1033" type="#_x0000_t75" style="position:absolute;left:0;text-align:left;margin-left:2.25pt;margin-top:30.2pt;width:121pt;height:61.05pt;z-index:-1;visibility:visible" wrapcoords="-134 0 -134 21333 21600 21333 21600 0 -134 0">
            <v:imagedata r:id="rId24" o:title=""/>
            <w10:wrap type="tight"/>
          </v:shape>
        </w:pict>
      </w:r>
      <w:r w:rsidR="00D66D8A">
        <w:rPr>
          <w:sz w:val="28"/>
          <w:szCs w:val="28"/>
        </w:rPr>
        <w:t>4.4.1 Указания на приборе</w:t>
      </w:r>
      <w:bookmarkEnd w:id="25"/>
    </w:p>
    <w:p w:rsidR="00D66D8A" w:rsidRPr="00DA30F0" w:rsidRDefault="00D66D8A" w:rsidP="00AC0760">
      <w:pPr>
        <w:pStyle w:val="3"/>
        <w:shd w:val="clear" w:color="auto" w:fill="auto"/>
        <w:spacing w:before="0" w:after="120" w:line="360" w:lineRule="auto"/>
        <w:ind w:left="40" w:firstLine="0"/>
        <w:jc w:val="both"/>
      </w:pPr>
      <w:r>
        <w:t>Это указание и индикация „H" на дисплее служат для предостережения, что керамическая панель может быть горячей. Хотя сама индукционная плита во время процесса варки не выделяет тепло, температура кухонной посуды нагревает конфорку!</w:t>
      </w:r>
    </w:p>
    <w:p w:rsidR="00D66D8A" w:rsidRPr="00DA30F0" w:rsidRDefault="00D66D8A" w:rsidP="00AC0760">
      <w:pPr>
        <w:pStyle w:val="3"/>
        <w:shd w:val="clear" w:color="auto" w:fill="auto"/>
        <w:spacing w:before="0" w:after="120" w:line="360" w:lineRule="auto"/>
        <w:ind w:left="40" w:firstLine="0"/>
        <w:jc w:val="both"/>
      </w:pPr>
      <w:r>
        <w:t>Соблюдайте следующие указания по технике безопасности, чтобы не обжечься о горячий прибор:</w:t>
      </w:r>
    </w:p>
    <w:p w:rsidR="00D66D8A" w:rsidRPr="00DA30F0" w:rsidRDefault="00113433" w:rsidP="00AC0760">
      <w:pPr>
        <w:pStyle w:val="40"/>
        <w:shd w:val="clear" w:color="auto" w:fill="EEECE1"/>
        <w:spacing w:before="0" w:line="360" w:lineRule="auto"/>
        <w:ind w:left="40" w:firstLine="0"/>
        <w:jc w:val="both"/>
      </w:pPr>
      <w:bookmarkStart w:id="26" w:name="bookmark34"/>
      <w:r>
        <w:rPr>
          <w:noProof/>
        </w:rPr>
        <w:pict>
          <v:shape id="Рисунок 32" o:spid="_x0000_i1048" type="#_x0000_t75" alt="image5" style="width:80.65pt;height:17.3pt;visibility:visible">
            <v:imagedata r:id="rId14" o:title=""/>
          </v:shape>
        </w:pict>
      </w:r>
    </w:p>
    <w:p w:rsidR="00D66D8A" w:rsidRPr="00DA30F0" w:rsidRDefault="00D66D8A" w:rsidP="00AC0760">
      <w:pPr>
        <w:pStyle w:val="40"/>
        <w:shd w:val="clear" w:color="auto" w:fill="EEECE1"/>
        <w:spacing w:before="0" w:after="120" w:line="360" w:lineRule="auto"/>
        <w:ind w:left="40" w:firstLine="0"/>
        <w:jc w:val="both"/>
      </w:pPr>
      <w:r>
        <w:t>Опасность обжечься о горячую поверхность!</w:t>
      </w:r>
      <w:bookmarkEnd w:id="26"/>
    </w:p>
    <w:p w:rsidR="00D66D8A" w:rsidRPr="00DA30F0" w:rsidRDefault="00D66D8A" w:rsidP="00AC0760">
      <w:pPr>
        <w:pStyle w:val="3"/>
        <w:numPr>
          <w:ilvl w:val="0"/>
          <w:numId w:val="6"/>
        </w:numPr>
        <w:shd w:val="clear" w:color="auto" w:fill="EEECE1"/>
        <w:tabs>
          <w:tab w:val="left" w:pos="709"/>
        </w:tabs>
        <w:spacing w:before="0" w:after="120" w:line="360" w:lineRule="auto"/>
        <w:ind w:left="40" w:firstLine="0"/>
      </w:pPr>
      <w:r>
        <w:t>Не касайтесь керамической панели, пока она горячая (на дисплее появляется Н).</w:t>
      </w:r>
    </w:p>
    <w:p w:rsidR="00D66D8A" w:rsidRPr="00DA30F0" w:rsidRDefault="00D66D8A" w:rsidP="00AC0760">
      <w:pPr>
        <w:pStyle w:val="3"/>
        <w:numPr>
          <w:ilvl w:val="0"/>
          <w:numId w:val="6"/>
        </w:numPr>
        <w:shd w:val="clear" w:color="auto" w:fill="EEECE1"/>
        <w:spacing w:before="0" w:after="120" w:line="360" w:lineRule="auto"/>
        <w:ind w:left="40" w:firstLine="0"/>
        <w:jc w:val="both"/>
      </w:pPr>
      <w:r>
        <w:t>Не кладите никаких предметов на горячую керамическую панель.</w:t>
      </w:r>
    </w:p>
    <w:p w:rsidR="00D66D8A" w:rsidRDefault="00D66D8A">
      <w:pPr>
        <w:widowControl/>
        <w:rPr>
          <w:rFonts w:ascii="Arial" w:hAnsi="Arial" w:cs="Arial"/>
          <w:b/>
          <w:bCs/>
          <w:color w:val="auto"/>
          <w:sz w:val="32"/>
          <w:szCs w:val="32"/>
        </w:rPr>
      </w:pPr>
      <w:r>
        <w:rPr>
          <w:sz w:val="32"/>
          <w:szCs w:val="32"/>
        </w:rPr>
        <w:br w:type="page"/>
      </w:r>
    </w:p>
    <w:p w:rsidR="00D66D8A" w:rsidRPr="001F04E6" w:rsidRDefault="00D66D8A" w:rsidP="001F04E6">
      <w:pPr>
        <w:pStyle w:val="44"/>
        <w:keepNext/>
        <w:keepLines/>
        <w:shd w:val="clear" w:color="auto" w:fill="auto"/>
        <w:tabs>
          <w:tab w:val="left" w:pos="576"/>
        </w:tabs>
        <w:spacing w:before="0" w:after="0" w:line="360" w:lineRule="auto"/>
        <w:ind w:left="40" w:firstLine="0"/>
        <w:jc w:val="both"/>
        <w:rPr>
          <w:sz w:val="32"/>
          <w:szCs w:val="32"/>
        </w:rPr>
      </w:pPr>
      <w:r>
        <w:rPr>
          <w:sz w:val="32"/>
          <w:szCs w:val="32"/>
        </w:rPr>
        <w:t xml:space="preserve">4.2 </w:t>
      </w:r>
      <w:r w:rsidRPr="001F04E6">
        <w:rPr>
          <w:sz w:val="32"/>
          <w:szCs w:val="32"/>
        </w:rPr>
        <w:t>Элементы управления и индикация</w:t>
      </w:r>
      <w:bookmarkEnd w:id="24"/>
    </w:p>
    <w:p w:rsidR="00D66D8A" w:rsidRPr="00DA30F0" w:rsidRDefault="00D66D8A" w:rsidP="00273DF6">
      <w:pPr>
        <w:pStyle w:val="40"/>
        <w:shd w:val="clear" w:color="auto" w:fill="auto"/>
        <w:tabs>
          <w:tab w:val="left" w:pos="1410"/>
        </w:tabs>
        <w:spacing w:before="0" w:after="120" w:line="360" w:lineRule="auto"/>
        <w:ind w:firstLine="0"/>
        <w:jc w:val="both"/>
        <w:rPr>
          <w:sz w:val="28"/>
          <w:szCs w:val="28"/>
        </w:rPr>
      </w:pPr>
      <w:bookmarkStart w:id="27" w:name="bookmark30"/>
      <w:r>
        <w:rPr>
          <w:sz w:val="28"/>
          <w:szCs w:val="28"/>
        </w:rPr>
        <w:t>4.2.1 Панели управления и диспле</w:t>
      </w:r>
      <w:bookmarkEnd w:id="27"/>
      <w:r>
        <w:rPr>
          <w:sz w:val="28"/>
          <w:szCs w:val="28"/>
        </w:rPr>
        <w:t>и</w:t>
      </w:r>
    </w:p>
    <w:p w:rsidR="00D66D8A" w:rsidRDefault="00113433" w:rsidP="006D72E0">
      <w:pPr>
        <w:framePr w:h="2544" w:wrap="none" w:vAnchor="text" w:hAnchor="margin" w:x="2" w:y="1"/>
        <w:jc w:val="center"/>
        <w:rPr>
          <w:sz w:val="2"/>
          <w:szCs w:val="2"/>
        </w:rPr>
      </w:pPr>
      <w:r>
        <w:rPr>
          <w:noProof/>
        </w:rPr>
        <w:pict>
          <v:shape id="Рисунок 69" o:spid="_x0000_i1049" type="#_x0000_t75" style="width:405.1pt;height:127.7pt;visibility:visible">
            <v:imagedata r:id="rId25" o:title=""/>
          </v:shape>
        </w:pict>
      </w:r>
    </w:p>
    <w:p w:rsidR="00D66D8A" w:rsidRDefault="00D66D8A" w:rsidP="000C3F2A">
      <w:pPr>
        <w:pStyle w:val="40"/>
        <w:shd w:val="clear" w:color="auto" w:fill="auto"/>
        <w:tabs>
          <w:tab w:val="left" w:pos="1410"/>
        </w:tabs>
        <w:spacing w:before="0" w:after="120" w:line="360" w:lineRule="auto"/>
        <w:ind w:left="340" w:firstLine="0"/>
        <w:jc w:val="both"/>
      </w:pPr>
    </w:p>
    <w:p w:rsidR="00D66D8A" w:rsidRDefault="00D66D8A" w:rsidP="000C3F2A">
      <w:pPr>
        <w:pStyle w:val="40"/>
        <w:shd w:val="clear" w:color="auto" w:fill="auto"/>
        <w:tabs>
          <w:tab w:val="left" w:pos="1410"/>
        </w:tabs>
        <w:spacing w:before="0" w:after="120" w:line="360" w:lineRule="auto"/>
        <w:ind w:left="340" w:firstLine="0"/>
        <w:jc w:val="both"/>
      </w:pPr>
    </w:p>
    <w:p w:rsidR="00D66D8A" w:rsidRDefault="00D66D8A" w:rsidP="000C3F2A">
      <w:pPr>
        <w:pStyle w:val="40"/>
        <w:shd w:val="clear" w:color="auto" w:fill="auto"/>
        <w:tabs>
          <w:tab w:val="left" w:pos="1410"/>
        </w:tabs>
        <w:spacing w:before="0" w:after="120" w:line="360" w:lineRule="auto"/>
        <w:ind w:left="340" w:firstLine="0"/>
        <w:jc w:val="both"/>
      </w:pPr>
    </w:p>
    <w:p w:rsidR="00D66D8A" w:rsidRDefault="00D66D8A" w:rsidP="000C3F2A">
      <w:pPr>
        <w:pStyle w:val="40"/>
        <w:shd w:val="clear" w:color="auto" w:fill="auto"/>
        <w:tabs>
          <w:tab w:val="left" w:pos="1410"/>
        </w:tabs>
        <w:spacing w:before="0" w:after="120" w:line="360" w:lineRule="auto"/>
        <w:ind w:left="340" w:firstLine="0"/>
        <w:jc w:val="both"/>
      </w:pPr>
    </w:p>
    <w:p w:rsidR="00D66D8A" w:rsidRPr="00DA30F0" w:rsidRDefault="00D66D8A" w:rsidP="000C3F2A">
      <w:pPr>
        <w:pStyle w:val="40"/>
        <w:shd w:val="clear" w:color="auto" w:fill="auto"/>
        <w:tabs>
          <w:tab w:val="left" w:pos="1410"/>
        </w:tabs>
        <w:spacing w:before="0" w:after="120" w:line="360" w:lineRule="auto"/>
        <w:ind w:left="340" w:firstLine="0"/>
        <w:jc w:val="both"/>
      </w:pPr>
    </w:p>
    <w:p w:rsidR="00D66D8A" w:rsidRPr="006F175F" w:rsidRDefault="00D66D8A" w:rsidP="008E4C72">
      <w:pPr>
        <w:pStyle w:val="40"/>
        <w:numPr>
          <w:ilvl w:val="0"/>
          <w:numId w:val="17"/>
        </w:numPr>
        <w:shd w:val="clear" w:color="auto" w:fill="auto"/>
        <w:spacing w:before="0" w:after="120" w:line="360" w:lineRule="auto"/>
        <w:ind w:left="709" w:hanging="554"/>
        <w:jc w:val="both"/>
        <w:rPr>
          <w:rStyle w:val="45"/>
          <w:rFonts w:eastAsia="Calibri"/>
          <w:b/>
          <w:bCs/>
          <w:color w:val="auto"/>
          <w:shd w:val="clear" w:color="auto" w:fill="auto"/>
        </w:rPr>
      </w:pPr>
      <w:bookmarkStart w:id="28" w:name="bookmark31"/>
      <w:r>
        <w:rPr>
          <w:b w:val="0"/>
          <w:bCs w:val="0"/>
        </w:rPr>
        <w:t xml:space="preserve">Главный выключатель </w:t>
      </w:r>
      <w:r w:rsidRPr="00442FD2">
        <w:rPr>
          <w:rStyle w:val="45"/>
          <w:rFonts w:eastAsia="Calibri"/>
        </w:rPr>
        <w:t>Включение/Режим ожидания</w:t>
      </w:r>
      <w:bookmarkEnd w:id="28"/>
    </w:p>
    <w:p w:rsidR="00D66D8A" w:rsidRDefault="00D66D8A" w:rsidP="00322F84">
      <w:pPr>
        <w:pStyle w:val="3"/>
        <w:numPr>
          <w:ilvl w:val="0"/>
          <w:numId w:val="17"/>
        </w:numPr>
        <w:shd w:val="clear" w:color="auto" w:fill="auto"/>
        <w:spacing w:before="0" w:after="120" w:line="360" w:lineRule="auto"/>
        <w:ind w:left="709" w:hanging="554"/>
        <w:jc w:val="both"/>
      </w:pPr>
      <w:r>
        <w:t>Клавиши для выбора уровня мощности или таймера (+ и</w:t>
      </w:r>
      <w:proofErr w:type="gramStart"/>
      <w:r>
        <w:t xml:space="preserve"> -)</w:t>
      </w:r>
      <w:proofErr w:type="gramEnd"/>
    </w:p>
    <w:p w:rsidR="00D66D8A" w:rsidRDefault="00D66D8A" w:rsidP="008E4C72">
      <w:pPr>
        <w:pStyle w:val="3"/>
        <w:numPr>
          <w:ilvl w:val="0"/>
          <w:numId w:val="17"/>
        </w:numPr>
        <w:shd w:val="clear" w:color="auto" w:fill="auto"/>
        <w:spacing w:before="0" w:after="120" w:line="360" w:lineRule="auto"/>
        <w:ind w:left="709" w:hanging="554"/>
        <w:jc w:val="both"/>
      </w:pPr>
      <w:r>
        <w:t>Клавиша выбора верхней или нижней конфорки</w:t>
      </w:r>
    </w:p>
    <w:p w:rsidR="00D66D8A" w:rsidRDefault="00D66D8A" w:rsidP="008E4C72">
      <w:pPr>
        <w:pStyle w:val="3"/>
        <w:numPr>
          <w:ilvl w:val="0"/>
          <w:numId w:val="17"/>
        </w:numPr>
        <w:shd w:val="clear" w:color="auto" w:fill="auto"/>
        <w:spacing w:before="0" w:after="120" w:line="360" w:lineRule="auto"/>
        <w:ind w:left="709" w:hanging="554"/>
        <w:jc w:val="both"/>
      </w:pPr>
      <w:r>
        <w:t>Таймер</w:t>
      </w:r>
    </w:p>
    <w:p w:rsidR="00D66D8A" w:rsidRDefault="00D66D8A" w:rsidP="006D72E0">
      <w:pPr>
        <w:pStyle w:val="3"/>
        <w:numPr>
          <w:ilvl w:val="0"/>
          <w:numId w:val="17"/>
        </w:numPr>
        <w:shd w:val="clear" w:color="auto" w:fill="auto"/>
        <w:spacing w:before="0" w:after="120" w:line="360" w:lineRule="auto"/>
        <w:ind w:left="709" w:hanging="554"/>
        <w:jc w:val="both"/>
        <w:rPr>
          <w:b/>
          <w:bCs/>
        </w:rPr>
      </w:pPr>
      <w:r>
        <w:t xml:space="preserve">Блокировка / Фиксация настроек от непреднамеренного изменения / Блокировка от детей </w:t>
      </w:r>
    </w:p>
    <w:p w:rsidR="00D66D8A" w:rsidRPr="003531C2" w:rsidRDefault="00D66D8A" w:rsidP="00FD4719">
      <w:pPr>
        <w:pStyle w:val="40"/>
        <w:shd w:val="clear" w:color="auto" w:fill="auto"/>
        <w:tabs>
          <w:tab w:val="left" w:pos="1384"/>
        </w:tabs>
        <w:spacing w:before="0" w:line="360" w:lineRule="auto"/>
        <w:ind w:firstLine="0"/>
        <w:jc w:val="both"/>
        <w:rPr>
          <w:b w:val="0"/>
          <w:bCs w:val="0"/>
        </w:rPr>
      </w:pPr>
    </w:p>
    <w:p w:rsidR="00D66D8A" w:rsidRPr="00DA30F0" w:rsidRDefault="00D66D8A" w:rsidP="00FD4719">
      <w:pPr>
        <w:pStyle w:val="40"/>
        <w:shd w:val="clear" w:color="auto" w:fill="auto"/>
        <w:tabs>
          <w:tab w:val="left" w:pos="1384"/>
        </w:tabs>
        <w:spacing w:before="0" w:line="360" w:lineRule="auto"/>
        <w:ind w:firstLine="0"/>
        <w:jc w:val="both"/>
        <w:rPr>
          <w:sz w:val="28"/>
          <w:szCs w:val="28"/>
        </w:rPr>
      </w:pPr>
      <w:r>
        <w:rPr>
          <w:sz w:val="28"/>
          <w:szCs w:val="28"/>
        </w:rPr>
        <w:t>4.2.2 Звуковые сигналы</w:t>
      </w:r>
    </w:p>
    <w:p w:rsidR="00D66D8A" w:rsidRPr="00DA30F0" w:rsidRDefault="00D66D8A" w:rsidP="00FD4719">
      <w:pPr>
        <w:pStyle w:val="3"/>
        <w:shd w:val="clear" w:color="auto" w:fill="auto"/>
        <w:spacing w:before="0" w:after="0" w:line="360" w:lineRule="auto"/>
        <w:ind w:left="40" w:firstLine="0"/>
        <w:jc w:val="both"/>
      </w:pPr>
      <w:r>
        <w:t>После включения и в случае ошибки прибор подает звуковой сигнал.</w:t>
      </w:r>
    </w:p>
    <w:p w:rsidR="00D66D8A" w:rsidRDefault="00D66D8A" w:rsidP="0099550A">
      <w:pPr>
        <w:pStyle w:val="40"/>
        <w:shd w:val="clear" w:color="auto" w:fill="auto"/>
        <w:tabs>
          <w:tab w:val="left" w:pos="1384"/>
        </w:tabs>
        <w:spacing w:before="0" w:line="360" w:lineRule="auto"/>
        <w:ind w:firstLine="0"/>
        <w:jc w:val="both"/>
        <w:rPr>
          <w:rStyle w:val="a8"/>
          <w:rFonts w:eastAsia="Calibri"/>
          <w:b w:val="0"/>
          <w:bCs w:val="0"/>
        </w:rPr>
      </w:pPr>
      <w:bookmarkStart w:id="29" w:name="bookmark36"/>
    </w:p>
    <w:p w:rsidR="00D66D8A" w:rsidRPr="00DA30F0" w:rsidRDefault="00D66D8A" w:rsidP="0099550A">
      <w:pPr>
        <w:pStyle w:val="40"/>
        <w:shd w:val="clear" w:color="auto" w:fill="auto"/>
        <w:tabs>
          <w:tab w:val="left" w:pos="1384"/>
        </w:tabs>
        <w:spacing w:before="0" w:line="360" w:lineRule="auto"/>
        <w:ind w:firstLine="0"/>
        <w:jc w:val="both"/>
        <w:rPr>
          <w:sz w:val="28"/>
          <w:szCs w:val="28"/>
        </w:rPr>
      </w:pPr>
      <w:r>
        <w:rPr>
          <w:sz w:val="28"/>
          <w:szCs w:val="28"/>
        </w:rPr>
        <w:t>4.2.3Защита от перегрева</w:t>
      </w:r>
      <w:bookmarkEnd w:id="29"/>
    </w:p>
    <w:p w:rsidR="00D66D8A" w:rsidRPr="00DA30F0" w:rsidRDefault="00D66D8A" w:rsidP="00CF3BA3">
      <w:pPr>
        <w:pStyle w:val="3"/>
        <w:shd w:val="clear" w:color="auto" w:fill="auto"/>
        <w:spacing w:before="0" w:after="120" w:line="360" w:lineRule="auto"/>
        <w:ind w:left="40" w:firstLine="0"/>
        <w:jc w:val="both"/>
      </w:pPr>
      <w:r>
        <w:t>Прибор оснащен защитой от перегрева.</w:t>
      </w:r>
    </w:p>
    <w:p w:rsidR="00D66D8A" w:rsidRPr="00DA30F0" w:rsidRDefault="00D66D8A" w:rsidP="00CF3BA3">
      <w:pPr>
        <w:pStyle w:val="3"/>
        <w:shd w:val="clear" w:color="auto" w:fill="auto"/>
        <w:spacing w:before="0" w:after="120" w:line="360" w:lineRule="auto"/>
        <w:ind w:left="40" w:firstLine="0"/>
        <w:jc w:val="both"/>
      </w:pPr>
      <w:r>
        <w:t>Если температура прибора превышает критический уровень, по причинам безопасности прибор отключает дальнейшую подачу электропитания.</w:t>
      </w:r>
    </w:p>
    <w:p w:rsidR="00D66D8A" w:rsidRPr="00DA30F0" w:rsidRDefault="00D66D8A" w:rsidP="00CF3BA3">
      <w:pPr>
        <w:pStyle w:val="3"/>
        <w:shd w:val="clear" w:color="auto" w:fill="auto"/>
        <w:spacing w:before="0" w:after="120" w:line="360" w:lineRule="auto"/>
        <w:ind w:left="40" w:firstLine="0"/>
        <w:jc w:val="both"/>
      </w:pPr>
      <w:r>
        <w:t>После фазы охлаждения прибор можно выключить и снова включить.</w:t>
      </w:r>
    </w:p>
    <w:p w:rsidR="00D66D8A" w:rsidRPr="00DA30F0" w:rsidRDefault="00113433" w:rsidP="00FD4719">
      <w:pPr>
        <w:pStyle w:val="40"/>
        <w:shd w:val="clear" w:color="auto" w:fill="EEECE1"/>
        <w:spacing w:before="0" w:line="360" w:lineRule="auto"/>
        <w:ind w:left="40" w:firstLine="0"/>
        <w:jc w:val="both"/>
      </w:pPr>
      <w:r>
        <w:rPr>
          <w:noProof/>
        </w:rPr>
        <w:pict>
          <v:shape id="Рисунок 34" o:spid="_x0000_i1050" type="#_x0000_t75" alt="image8" style="width:82.55pt;height:13.45pt;visibility:visible">
            <v:imagedata r:id="rId17" o:title=""/>
          </v:shape>
        </w:pict>
      </w:r>
    </w:p>
    <w:p w:rsidR="00D66D8A" w:rsidRPr="00DA30F0" w:rsidRDefault="00D66D8A" w:rsidP="00442FD2">
      <w:pPr>
        <w:pStyle w:val="3"/>
        <w:shd w:val="clear" w:color="auto" w:fill="EEECE1"/>
        <w:spacing w:before="0" w:after="0" w:line="360" w:lineRule="auto"/>
        <w:ind w:left="426" w:hanging="386"/>
        <w:jc w:val="both"/>
      </w:pPr>
      <w:r>
        <w:rPr>
          <w:rStyle w:val="a8"/>
          <w:rFonts w:eastAsia="Calibri"/>
        </w:rPr>
        <w:t>►</w:t>
      </w:r>
      <w:bookmarkStart w:id="30" w:name="bookmark37"/>
      <w:r w:rsidRPr="00442FD2">
        <w:rPr>
          <w:b/>
          <w:bCs/>
        </w:rPr>
        <w:t>Не</w:t>
      </w:r>
      <w:r>
        <w:t xml:space="preserve"> ставьте пустую посуду на конфорки. Нагрев пустой кастрюли или пустой сковороды приведет к срабатыванию защиты от перегрева.</w:t>
      </w:r>
    </w:p>
    <w:p w:rsidR="00D66D8A" w:rsidRDefault="00D66D8A" w:rsidP="00DE6C16">
      <w:pPr>
        <w:pStyle w:val="40"/>
        <w:shd w:val="clear" w:color="auto" w:fill="auto"/>
        <w:tabs>
          <w:tab w:val="left" w:pos="1384"/>
        </w:tabs>
        <w:spacing w:before="0" w:line="360" w:lineRule="auto"/>
        <w:ind w:firstLine="0"/>
        <w:jc w:val="both"/>
        <w:rPr>
          <w:sz w:val="28"/>
          <w:szCs w:val="28"/>
        </w:rPr>
      </w:pPr>
    </w:p>
    <w:p w:rsidR="00D66D8A" w:rsidRDefault="00D66D8A">
      <w:pPr>
        <w:widowControl/>
        <w:rPr>
          <w:rFonts w:ascii="Arial" w:hAnsi="Arial" w:cs="Arial"/>
          <w:b/>
          <w:bCs/>
          <w:color w:val="auto"/>
          <w:sz w:val="28"/>
          <w:szCs w:val="28"/>
        </w:rPr>
      </w:pPr>
      <w:r>
        <w:rPr>
          <w:sz w:val="28"/>
          <w:szCs w:val="28"/>
        </w:rPr>
        <w:br w:type="page"/>
      </w:r>
    </w:p>
    <w:p w:rsidR="00D66D8A" w:rsidRPr="00DA30F0" w:rsidRDefault="00D66D8A" w:rsidP="00DE6C16">
      <w:pPr>
        <w:pStyle w:val="40"/>
        <w:shd w:val="clear" w:color="auto" w:fill="auto"/>
        <w:tabs>
          <w:tab w:val="left" w:pos="1384"/>
        </w:tabs>
        <w:spacing w:before="0" w:line="360" w:lineRule="auto"/>
        <w:ind w:firstLine="0"/>
        <w:jc w:val="both"/>
        <w:rPr>
          <w:sz w:val="28"/>
          <w:szCs w:val="28"/>
        </w:rPr>
      </w:pPr>
      <w:r>
        <w:rPr>
          <w:sz w:val="28"/>
          <w:szCs w:val="28"/>
        </w:rPr>
        <w:t>4.2.4 Автоматическое отключение</w:t>
      </w:r>
    </w:p>
    <w:p w:rsidR="00D66D8A" w:rsidRDefault="00D66D8A" w:rsidP="00DE6C16">
      <w:pPr>
        <w:pStyle w:val="3"/>
        <w:shd w:val="clear" w:color="auto" w:fill="auto"/>
        <w:spacing w:before="0" w:after="120" w:line="360" w:lineRule="auto"/>
        <w:ind w:left="40" w:firstLine="0"/>
        <w:jc w:val="both"/>
      </w:pPr>
      <w:r>
        <w:t>Прибор оснащен системой автоматического отключения.</w:t>
      </w:r>
    </w:p>
    <w:p w:rsidR="00D66D8A" w:rsidRDefault="00D66D8A" w:rsidP="00DE6C16">
      <w:pPr>
        <w:pStyle w:val="3"/>
        <w:shd w:val="clear" w:color="auto" w:fill="auto"/>
        <w:spacing w:before="0" w:after="120" w:line="360" w:lineRule="auto"/>
        <w:ind w:left="40" w:firstLine="0"/>
        <w:jc w:val="both"/>
      </w:pPr>
      <w:r>
        <w:t>Если Вы забыли выключить прибор, прибор по причинам безопасности отключает дальнейшую подачу энергии. Время варьируется в зависимости от выбранного уровня мощности:</w:t>
      </w:r>
    </w:p>
    <w:p w:rsidR="00D66D8A" w:rsidRDefault="00D66D8A" w:rsidP="00DE6C16">
      <w:pPr>
        <w:pStyle w:val="3"/>
        <w:shd w:val="clear" w:color="auto" w:fill="auto"/>
        <w:spacing w:before="0" w:after="120" w:line="360" w:lineRule="auto"/>
        <w:ind w:left="40" w:firstLine="0"/>
        <w:jc w:val="both"/>
      </w:pPr>
      <w:r>
        <w:t>Уровень мощности</w:t>
      </w:r>
      <w:r>
        <w:tab/>
      </w:r>
      <w:r>
        <w:tab/>
        <w:t xml:space="preserve">автоматическое отключение </w:t>
      </w:r>
      <w:proofErr w:type="gramStart"/>
      <w:r>
        <w:t>через</w:t>
      </w:r>
      <w:proofErr w:type="gramEnd"/>
    </w:p>
    <w:p w:rsidR="00D66D8A" w:rsidRDefault="00D66D8A" w:rsidP="00DE6C16">
      <w:pPr>
        <w:pStyle w:val="3"/>
        <w:shd w:val="clear" w:color="auto" w:fill="auto"/>
        <w:spacing w:before="0" w:after="120" w:line="360" w:lineRule="auto"/>
        <w:ind w:left="40" w:firstLine="0"/>
        <w:jc w:val="both"/>
      </w:pPr>
      <w:r>
        <w:t>1-3</w:t>
      </w:r>
      <w:r>
        <w:tab/>
      </w:r>
      <w:r>
        <w:tab/>
      </w:r>
      <w:r>
        <w:tab/>
      </w:r>
      <w:r>
        <w:tab/>
        <w:t>8 часов</w:t>
      </w:r>
    </w:p>
    <w:p w:rsidR="00D66D8A" w:rsidRDefault="00D66D8A" w:rsidP="00DE6C16">
      <w:pPr>
        <w:pStyle w:val="3"/>
        <w:shd w:val="clear" w:color="auto" w:fill="auto"/>
        <w:spacing w:before="0" w:after="120" w:line="360" w:lineRule="auto"/>
        <w:ind w:left="40" w:firstLine="0"/>
        <w:jc w:val="both"/>
      </w:pPr>
      <w:r>
        <w:t>4-6</w:t>
      </w:r>
      <w:r>
        <w:tab/>
      </w:r>
      <w:r>
        <w:tab/>
      </w:r>
      <w:r>
        <w:tab/>
      </w:r>
      <w:r>
        <w:tab/>
        <w:t>4 часа</w:t>
      </w:r>
    </w:p>
    <w:p w:rsidR="00D66D8A" w:rsidRDefault="00D66D8A" w:rsidP="00DE6C16">
      <w:pPr>
        <w:pStyle w:val="3"/>
        <w:shd w:val="clear" w:color="auto" w:fill="auto"/>
        <w:spacing w:before="0" w:after="120" w:line="360" w:lineRule="auto"/>
        <w:ind w:left="40" w:firstLine="0"/>
        <w:jc w:val="both"/>
      </w:pPr>
      <w:r>
        <w:t>7-9</w:t>
      </w:r>
      <w:r>
        <w:tab/>
      </w:r>
      <w:r>
        <w:tab/>
      </w:r>
      <w:r>
        <w:tab/>
      </w:r>
      <w:r>
        <w:tab/>
        <w:t>2 часа</w:t>
      </w:r>
    </w:p>
    <w:p w:rsidR="00D66D8A" w:rsidRPr="00DA30F0" w:rsidRDefault="00D66D8A" w:rsidP="00DE6C16">
      <w:pPr>
        <w:pStyle w:val="3"/>
        <w:shd w:val="clear" w:color="auto" w:fill="auto"/>
        <w:spacing w:before="0" w:after="120" w:line="360" w:lineRule="auto"/>
        <w:ind w:left="40" w:firstLine="0"/>
        <w:jc w:val="both"/>
      </w:pPr>
      <w:r>
        <w:t>Если Вы снимаете кастрюлю с плиты, то подача энергии отключается сразу после подачи звукового сигнала.</w:t>
      </w:r>
    </w:p>
    <w:p w:rsidR="00D66D8A" w:rsidRPr="009A108F" w:rsidRDefault="00D66D8A" w:rsidP="0099550A">
      <w:pPr>
        <w:pStyle w:val="40"/>
        <w:shd w:val="clear" w:color="auto" w:fill="auto"/>
        <w:tabs>
          <w:tab w:val="left" w:pos="1384"/>
        </w:tabs>
        <w:spacing w:before="0" w:line="360" w:lineRule="auto"/>
        <w:ind w:firstLine="0"/>
        <w:jc w:val="both"/>
        <w:rPr>
          <w:b w:val="0"/>
          <w:bCs w:val="0"/>
        </w:rPr>
      </w:pPr>
    </w:p>
    <w:p w:rsidR="00D66D8A" w:rsidRPr="00DA30F0" w:rsidRDefault="00D66D8A" w:rsidP="0099550A">
      <w:pPr>
        <w:pStyle w:val="40"/>
        <w:shd w:val="clear" w:color="auto" w:fill="auto"/>
        <w:tabs>
          <w:tab w:val="left" w:pos="1384"/>
        </w:tabs>
        <w:spacing w:before="0" w:line="360" w:lineRule="auto"/>
        <w:ind w:firstLine="0"/>
        <w:jc w:val="both"/>
        <w:rPr>
          <w:sz w:val="28"/>
          <w:szCs w:val="28"/>
        </w:rPr>
      </w:pPr>
      <w:r>
        <w:rPr>
          <w:sz w:val="28"/>
          <w:szCs w:val="28"/>
        </w:rPr>
        <w:t>4.2.5 Паспортная табличка</w:t>
      </w:r>
      <w:bookmarkEnd w:id="30"/>
    </w:p>
    <w:p w:rsidR="00D66D8A" w:rsidRPr="00DA30F0" w:rsidRDefault="00D66D8A" w:rsidP="007D0830">
      <w:pPr>
        <w:pStyle w:val="3"/>
        <w:shd w:val="clear" w:color="auto" w:fill="auto"/>
        <w:spacing w:before="0" w:after="0" w:line="360" w:lineRule="auto"/>
        <w:ind w:left="40" w:firstLine="0"/>
        <w:jc w:val="both"/>
      </w:pPr>
      <w:r>
        <w:t>Паспортная табличка с указанием параметров подключения и мощности находится с нижней стороны прибора.</w:t>
      </w:r>
    </w:p>
    <w:p w:rsidR="00D66D8A" w:rsidRDefault="00D66D8A" w:rsidP="007D0830">
      <w:pPr>
        <w:keepNext/>
        <w:keepLines/>
        <w:ind w:left="40"/>
        <w:jc w:val="both"/>
        <w:rPr>
          <w:rFonts w:ascii="Arial" w:hAnsi="Arial" w:cs="Arial"/>
          <w:b/>
          <w:bCs/>
          <w:sz w:val="32"/>
          <w:szCs w:val="32"/>
        </w:rPr>
      </w:pPr>
      <w:bookmarkStart w:id="31" w:name="bookmark38"/>
    </w:p>
    <w:p w:rsidR="00D66D8A" w:rsidRPr="00DA30F0" w:rsidRDefault="00D66D8A" w:rsidP="007D0830">
      <w:pPr>
        <w:keepNext/>
        <w:keepLines/>
        <w:ind w:left="40"/>
        <w:jc w:val="both"/>
        <w:rPr>
          <w:rFonts w:ascii="Arial" w:hAnsi="Arial" w:cs="Arial"/>
          <w:b/>
          <w:bCs/>
          <w:sz w:val="32"/>
          <w:szCs w:val="32"/>
        </w:rPr>
      </w:pPr>
      <w:r>
        <w:rPr>
          <w:rFonts w:ascii="Arial" w:hAnsi="Arial" w:cs="Arial"/>
          <w:b/>
          <w:bCs/>
          <w:sz w:val="32"/>
          <w:szCs w:val="32"/>
        </w:rPr>
        <w:t>5 Управление и эксплуатация</w:t>
      </w:r>
      <w:bookmarkEnd w:id="31"/>
    </w:p>
    <w:p w:rsidR="00D66D8A" w:rsidRDefault="00D66D8A" w:rsidP="007D0830">
      <w:pPr>
        <w:pStyle w:val="3"/>
        <w:shd w:val="clear" w:color="auto" w:fill="auto"/>
        <w:spacing w:before="0" w:after="0" w:line="360" w:lineRule="auto"/>
        <w:ind w:left="40" w:firstLine="0"/>
        <w:jc w:val="both"/>
      </w:pPr>
    </w:p>
    <w:p w:rsidR="00D66D8A" w:rsidRDefault="00D66D8A" w:rsidP="007D0830">
      <w:pPr>
        <w:pStyle w:val="3"/>
        <w:shd w:val="clear" w:color="auto" w:fill="auto"/>
        <w:spacing w:before="0" w:after="0" w:line="360" w:lineRule="auto"/>
        <w:ind w:left="40" w:firstLine="0"/>
        <w:jc w:val="both"/>
      </w:pPr>
      <w:r>
        <w:t>В этой главе содержатся важные указания по управлению прибора. Соблюдайте указания, чтобы избежать опасностей и повреждений.</w:t>
      </w:r>
    </w:p>
    <w:p w:rsidR="00D66D8A" w:rsidRDefault="00113433" w:rsidP="00AF78D1">
      <w:pPr>
        <w:pStyle w:val="3"/>
        <w:shd w:val="clear" w:color="auto" w:fill="DDD9C3"/>
        <w:spacing w:before="0" w:after="0" w:line="360" w:lineRule="auto"/>
        <w:ind w:left="40" w:firstLine="0"/>
        <w:jc w:val="both"/>
      </w:pPr>
      <w:r>
        <w:rPr>
          <w:noProof/>
        </w:rPr>
        <w:pict>
          <v:shape id="Рисунок 27" o:spid="_x0000_i1051" type="#_x0000_t75" alt="image7" style="width:76.8pt;height:15.35pt;visibility:visible">
            <v:imagedata r:id="rId16" o:title=""/>
          </v:shape>
        </w:pict>
      </w:r>
    </w:p>
    <w:p w:rsidR="00D66D8A" w:rsidRPr="00DA30F0" w:rsidRDefault="00D66D8A" w:rsidP="00AF78D1">
      <w:pPr>
        <w:pStyle w:val="3"/>
        <w:shd w:val="clear" w:color="auto" w:fill="DDD9C3"/>
        <w:spacing w:before="0" w:after="0" w:line="360" w:lineRule="auto"/>
        <w:ind w:left="426" w:hanging="386"/>
        <w:jc w:val="both"/>
      </w:pPr>
      <w:r>
        <w:rPr>
          <w:rStyle w:val="a8"/>
          <w:rFonts w:eastAsia="Calibri"/>
        </w:rPr>
        <w:t>►</w:t>
      </w:r>
      <w:r>
        <w:t xml:space="preserve"> Во время работы не оставляйте прибор без присмотра, чтобы иметь возможность быстро вмешаться при возникновении опасности.</w:t>
      </w:r>
    </w:p>
    <w:p w:rsidR="00D66D8A" w:rsidRPr="00DA30F0" w:rsidRDefault="00D66D8A" w:rsidP="007D0830">
      <w:pPr>
        <w:pStyle w:val="3"/>
        <w:shd w:val="clear" w:color="auto" w:fill="auto"/>
        <w:spacing w:before="0" w:after="0" w:line="360" w:lineRule="auto"/>
        <w:ind w:left="40" w:firstLine="0"/>
        <w:jc w:val="both"/>
      </w:pPr>
    </w:p>
    <w:p w:rsidR="00D66D8A" w:rsidRPr="00DA30F0" w:rsidRDefault="00D66D8A" w:rsidP="001C4694">
      <w:pPr>
        <w:pStyle w:val="44"/>
        <w:keepNext/>
        <w:keepLines/>
        <w:shd w:val="clear" w:color="auto" w:fill="auto"/>
        <w:tabs>
          <w:tab w:val="left" w:pos="551"/>
        </w:tabs>
        <w:spacing w:before="0" w:after="0" w:line="360" w:lineRule="auto"/>
        <w:ind w:firstLine="0"/>
        <w:jc w:val="both"/>
        <w:rPr>
          <w:sz w:val="28"/>
          <w:szCs w:val="28"/>
        </w:rPr>
      </w:pPr>
      <w:bookmarkStart w:id="32" w:name="bookmark39"/>
      <w:r>
        <w:rPr>
          <w:sz w:val="28"/>
          <w:szCs w:val="28"/>
        </w:rPr>
        <w:t>5.1 Принцип работы и преимущества индукционных конфорок</w:t>
      </w:r>
      <w:bookmarkEnd w:id="32"/>
    </w:p>
    <w:p w:rsidR="00D66D8A" w:rsidRPr="00DA30F0" w:rsidRDefault="00D66D8A" w:rsidP="007B733C">
      <w:pPr>
        <w:pStyle w:val="3"/>
        <w:shd w:val="clear" w:color="auto" w:fill="auto"/>
        <w:tabs>
          <w:tab w:val="left" w:pos="142"/>
        </w:tabs>
        <w:spacing w:before="0" w:after="0" w:line="360" w:lineRule="auto"/>
        <w:ind w:firstLine="0"/>
        <w:jc w:val="both"/>
      </w:pPr>
      <w:r>
        <w:t>У индукционной варочной панели тепло не передается от нагревательного элемента через посуду к приготавливаемому блюду, а необходимое тепло с помощью индукционных потоков производится непосредственно в посуде для варки.</w:t>
      </w:r>
    </w:p>
    <w:p w:rsidR="00D66D8A" w:rsidRPr="00DA30F0" w:rsidRDefault="00D66D8A" w:rsidP="007B733C">
      <w:pPr>
        <w:pStyle w:val="3"/>
        <w:shd w:val="clear" w:color="auto" w:fill="auto"/>
        <w:tabs>
          <w:tab w:val="left" w:pos="142"/>
        </w:tabs>
        <w:spacing w:before="0" w:after="0" w:line="360" w:lineRule="auto"/>
        <w:ind w:firstLine="0"/>
        <w:jc w:val="both"/>
      </w:pPr>
      <w:r>
        <w:t>Индукционная катушка под варочной поверхностью из стеклокерамики производит электромагнитное переменное поле, которое проходит  через стеклокерамическую панель и возбуждает в дне посуды ток, который производит тепло.</w:t>
      </w:r>
    </w:p>
    <w:p w:rsidR="00D66D8A" w:rsidRDefault="00D66D8A">
      <w:pPr>
        <w:widowControl/>
        <w:rPr>
          <w:rFonts w:ascii="Arial" w:hAnsi="Arial" w:cs="Arial"/>
          <w:b/>
          <w:bCs/>
          <w:color w:val="auto"/>
          <w:sz w:val="22"/>
          <w:szCs w:val="22"/>
        </w:rPr>
      </w:pPr>
      <w:bookmarkStart w:id="33" w:name="bookmark40"/>
      <w:r>
        <w:br w:type="page"/>
      </w:r>
    </w:p>
    <w:p w:rsidR="00D66D8A" w:rsidRPr="00DA30F0" w:rsidRDefault="00D66D8A" w:rsidP="007B733C">
      <w:pPr>
        <w:pStyle w:val="40"/>
        <w:shd w:val="clear" w:color="auto" w:fill="auto"/>
        <w:tabs>
          <w:tab w:val="left" w:pos="567"/>
        </w:tabs>
        <w:spacing w:before="0" w:line="360" w:lineRule="auto"/>
        <w:ind w:left="567" w:hanging="527"/>
        <w:jc w:val="both"/>
      </w:pPr>
      <w:r>
        <w:t>Преимущества индукционной варочной панели</w:t>
      </w:r>
      <w:bookmarkEnd w:id="33"/>
    </w:p>
    <w:p w:rsidR="00D66D8A" w:rsidRPr="00DA30F0" w:rsidRDefault="00D66D8A" w:rsidP="007D0830">
      <w:pPr>
        <w:pStyle w:val="3"/>
        <w:numPr>
          <w:ilvl w:val="0"/>
          <w:numId w:val="14"/>
        </w:numPr>
        <w:shd w:val="clear" w:color="auto" w:fill="auto"/>
        <w:tabs>
          <w:tab w:val="left" w:pos="284"/>
        </w:tabs>
        <w:spacing w:before="0" w:after="0" w:line="360" w:lineRule="auto"/>
        <w:ind w:left="284" w:hanging="244"/>
        <w:jc w:val="both"/>
      </w:pPr>
      <w:r>
        <w:t>Энергосберегающее приготовление пищи благодаря непосредственной передаче энергии на кастрюлю.</w:t>
      </w:r>
    </w:p>
    <w:p w:rsidR="00D66D8A" w:rsidRPr="00DA30F0" w:rsidRDefault="00D66D8A" w:rsidP="007D0830">
      <w:pPr>
        <w:pStyle w:val="3"/>
        <w:numPr>
          <w:ilvl w:val="0"/>
          <w:numId w:val="14"/>
        </w:numPr>
        <w:shd w:val="clear" w:color="auto" w:fill="auto"/>
        <w:tabs>
          <w:tab w:val="left" w:pos="284"/>
        </w:tabs>
        <w:spacing w:before="0" w:after="0" w:line="360" w:lineRule="auto"/>
        <w:ind w:left="284" w:hanging="244"/>
        <w:jc w:val="both"/>
      </w:pPr>
      <w:r>
        <w:t>Повышенная безопасность, так как энергия передается только при установленной на конфорку кастрюле.</w:t>
      </w:r>
    </w:p>
    <w:p w:rsidR="00D66D8A" w:rsidRDefault="00D66D8A" w:rsidP="007D0830">
      <w:pPr>
        <w:pStyle w:val="3"/>
        <w:numPr>
          <w:ilvl w:val="0"/>
          <w:numId w:val="14"/>
        </w:numPr>
        <w:shd w:val="clear" w:color="auto" w:fill="auto"/>
        <w:tabs>
          <w:tab w:val="left" w:pos="284"/>
        </w:tabs>
        <w:spacing w:before="0" w:after="0" w:line="360" w:lineRule="auto"/>
        <w:ind w:left="284" w:hanging="244"/>
        <w:jc w:val="both"/>
      </w:pPr>
      <w:r>
        <w:t>Передача энергии между индукционной конфоркой и дном кастрюли с высоким коэффициентом полезного действия.</w:t>
      </w:r>
    </w:p>
    <w:p w:rsidR="00D66D8A" w:rsidRDefault="00D66D8A" w:rsidP="007B733C">
      <w:pPr>
        <w:pStyle w:val="3"/>
        <w:numPr>
          <w:ilvl w:val="0"/>
          <w:numId w:val="14"/>
        </w:numPr>
        <w:shd w:val="clear" w:color="auto" w:fill="auto"/>
        <w:tabs>
          <w:tab w:val="left" w:pos="284"/>
        </w:tabs>
        <w:spacing w:before="0" w:after="0" w:line="360" w:lineRule="auto"/>
        <w:ind w:left="318" w:hanging="278"/>
        <w:jc w:val="both"/>
      </w:pPr>
      <w:r>
        <w:t>Высокая скорость нагрева.</w:t>
      </w:r>
    </w:p>
    <w:p w:rsidR="00D66D8A" w:rsidRPr="00DA30F0" w:rsidRDefault="00D66D8A" w:rsidP="007B733C">
      <w:pPr>
        <w:pStyle w:val="3"/>
        <w:numPr>
          <w:ilvl w:val="0"/>
          <w:numId w:val="14"/>
        </w:numPr>
        <w:shd w:val="clear" w:color="auto" w:fill="auto"/>
        <w:tabs>
          <w:tab w:val="left" w:pos="284"/>
        </w:tabs>
        <w:spacing w:before="0" w:after="0" w:line="360" w:lineRule="auto"/>
        <w:ind w:left="318" w:hanging="278"/>
        <w:jc w:val="both"/>
      </w:pPr>
      <w:r>
        <w:t>Опасность ожога незначительная, так как варочная панель нагревается только от дна кастрюли.</w:t>
      </w:r>
    </w:p>
    <w:p w:rsidR="00D66D8A" w:rsidRPr="00DA30F0" w:rsidRDefault="00D66D8A" w:rsidP="007B733C">
      <w:pPr>
        <w:pStyle w:val="3"/>
        <w:numPr>
          <w:ilvl w:val="0"/>
          <w:numId w:val="14"/>
        </w:numPr>
        <w:shd w:val="clear" w:color="auto" w:fill="auto"/>
        <w:spacing w:before="0" w:after="0" w:line="360" w:lineRule="auto"/>
        <w:ind w:left="318" w:hanging="278"/>
        <w:jc w:val="both"/>
      </w:pPr>
      <w:r>
        <w:t>Если содержимое кастрюли вытекает, оно не пригорает.</w:t>
      </w:r>
    </w:p>
    <w:p w:rsidR="00D66D8A" w:rsidRPr="00DA30F0" w:rsidRDefault="00D66D8A" w:rsidP="007B733C">
      <w:pPr>
        <w:pStyle w:val="3"/>
        <w:numPr>
          <w:ilvl w:val="0"/>
          <w:numId w:val="14"/>
        </w:numPr>
        <w:shd w:val="clear" w:color="auto" w:fill="auto"/>
        <w:spacing w:before="0" w:after="120" w:line="360" w:lineRule="auto"/>
        <w:ind w:left="318" w:hanging="278"/>
        <w:jc w:val="both"/>
      </w:pPr>
      <w:r>
        <w:t>Быстрое, плавное регулирование подачи энергии.</w:t>
      </w:r>
    </w:p>
    <w:p w:rsidR="00D66D8A" w:rsidRDefault="00D66D8A">
      <w:pPr>
        <w:widowControl/>
        <w:rPr>
          <w:rFonts w:ascii="Arial" w:hAnsi="Arial" w:cs="Arial"/>
          <w:b/>
          <w:bCs/>
          <w:color w:val="auto"/>
          <w:sz w:val="28"/>
          <w:szCs w:val="28"/>
        </w:rPr>
      </w:pPr>
      <w:bookmarkStart w:id="34" w:name="bookmark41"/>
    </w:p>
    <w:p w:rsidR="00D66D8A" w:rsidRPr="00DA30F0" w:rsidRDefault="00D66D8A" w:rsidP="007D0830">
      <w:pPr>
        <w:pStyle w:val="44"/>
        <w:keepNext/>
        <w:keepLines/>
        <w:shd w:val="clear" w:color="auto" w:fill="auto"/>
        <w:tabs>
          <w:tab w:val="left" w:pos="610"/>
        </w:tabs>
        <w:spacing w:before="0" w:after="0" w:line="360" w:lineRule="auto"/>
        <w:ind w:firstLine="0"/>
        <w:jc w:val="both"/>
        <w:rPr>
          <w:sz w:val="28"/>
          <w:szCs w:val="28"/>
        </w:rPr>
      </w:pPr>
      <w:r w:rsidRPr="00D30EB3">
        <w:rPr>
          <w:sz w:val="28"/>
          <w:szCs w:val="28"/>
        </w:rPr>
        <w:t>5</w:t>
      </w:r>
      <w:r>
        <w:rPr>
          <w:sz w:val="28"/>
          <w:szCs w:val="28"/>
        </w:rPr>
        <w:t xml:space="preserve">.2 Указания по кухонной посуде </w:t>
      </w:r>
      <w:bookmarkEnd w:id="34"/>
    </w:p>
    <w:p w:rsidR="00D66D8A" w:rsidRPr="00DA30F0" w:rsidRDefault="00D66D8A" w:rsidP="007B733C">
      <w:pPr>
        <w:pStyle w:val="3"/>
        <w:shd w:val="clear" w:color="auto" w:fill="auto"/>
        <w:spacing w:before="0" w:after="120" w:line="360" w:lineRule="auto"/>
        <w:ind w:left="40" w:firstLine="0"/>
        <w:jc w:val="both"/>
      </w:pPr>
      <w:r>
        <w:t>Посуда, используемая для варки на индукционной плите, должна быть из металла, иметь магнитные свойства и достаточное по размеру, ровное дно.</w:t>
      </w:r>
    </w:p>
    <w:p w:rsidR="00D66D8A" w:rsidRPr="00DA30F0" w:rsidRDefault="00D66D8A" w:rsidP="007B733C">
      <w:pPr>
        <w:pStyle w:val="40"/>
        <w:shd w:val="clear" w:color="auto" w:fill="auto"/>
        <w:spacing w:before="0" w:after="120" w:line="360" w:lineRule="auto"/>
        <w:ind w:left="40" w:firstLine="0"/>
        <w:jc w:val="both"/>
      </w:pPr>
      <w:r>
        <w:t>Так Вы можете определить пригодность посуды:</w:t>
      </w:r>
    </w:p>
    <w:p w:rsidR="00D66D8A" w:rsidRPr="00DA30F0" w:rsidRDefault="00113433" w:rsidP="007B733C">
      <w:pPr>
        <w:framePr w:h="1478" w:wrap="auto" w:vAnchor="text" w:hAnchor="margin" w:x="-425" w:y="558"/>
        <w:spacing w:after="120" w:line="360" w:lineRule="auto"/>
        <w:ind w:left="40"/>
        <w:jc w:val="both"/>
        <w:rPr>
          <w:sz w:val="2"/>
          <w:szCs w:val="2"/>
        </w:rPr>
      </w:pPr>
      <w:r>
        <w:rPr>
          <w:noProof/>
        </w:rPr>
        <w:pict>
          <v:shape id="Рисунок 35" o:spid="_x0000_i1052" type="#_x0000_t75" alt="image11" style="width:75.85pt;height:73.9pt;visibility:visible">
            <v:imagedata r:id="rId26" o:title=""/>
          </v:shape>
        </w:pict>
      </w:r>
    </w:p>
    <w:p w:rsidR="00D66D8A" w:rsidRPr="00DA30F0" w:rsidRDefault="00D66D8A" w:rsidP="007B733C">
      <w:pPr>
        <w:pStyle w:val="3"/>
        <w:shd w:val="clear" w:color="auto" w:fill="auto"/>
        <w:spacing w:before="0" w:after="120" w:line="360" w:lineRule="auto"/>
        <w:ind w:left="40" w:firstLine="0"/>
        <w:jc w:val="both"/>
      </w:pPr>
      <w:r>
        <w:t>Убедитесь, что на посуде есть указание на пригодность ее для использования для варки с помощью индукционного тока, или проведите следующий тест с магнитом:</w:t>
      </w:r>
    </w:p>
    <w:p w:rsidR="00D66D8A" w:rsidRPr="00AF78D1" w:rsidRDefault="00D66D8A" w:rsidP="00F009CD">
      <w:pPr>
        <w:pStyle w:val="3"/>
        <w:shd w:val="clear" w:color="auto" w:fill="EEECE1"/>
        <w:spacing w:before="0" w:after="120" w:line="360" w:lineRule="auto"/>
        <w:ind w:left="40" w:firstLine="0"/>
        <w:jc w:val="both"/>
        <w:rPr>
          <w:b/>
          <w:bCs/>
        </w:rPr>
      </w:pPr>
      <w:r w:rsidRPr="00AF78D1">
        <w:rPr>
          <w:rStyle w:val="11"/>
          <w:rFonts w:eastAsia="Calibri"/>
          <w:b/>
          <w:bCs/>
        </w:rPr>
        <w:t xml:space="preserve">♦ </w:t>
      </w:r>
      <w:r w:rsidRPr="00AF78D1">
        <w:rPr>
          <w:b/>
          <w:bCs/>
        </w:rPr>
        <w:t>Поднесите магнит (например, магнитик для крепления на магнитной доске) ко дну кухонной посуды. Если он с силой притягивается, то посуду можно использовать на индукционной варочной панели.</w:t>
      </w:r>
    </w:p>
    <w:p w:rsidR="00D66D8A" w:rsidRPr="00DA30F0" w:rsidRDefault="00D66D8A" w:rsidP="007B733C">
      <w:pPr>
        <w:pStyle w:val="3"/>
        <w:shd w:val="clear" w:color="auto" w:fill="auto"/>
        <w:spacing w:before="0" w:after="120" w:line="360" w:lineRule="auto"/>
        <w:ind w:left="40" w:firstLine="0"/>
        <w:jc w:val="both"/>
      </w:pPr>
      <w:r>
        <w:t>Следующая таблица служит отправной точкой для выбора правильной посуды:</w:t>
      </w:r>
    </w:p>
    <w:tbl>
      <w:tblPr>
        <w:tblW w:w="10358" w:type="dxa"/>
        <w:tblInd w:w="-8" w:type="dxa"/>
        <w:tblLayout w:type="fixed"/>
        <w:tblCellMar>
          <w:left w:w="10" w:type="dxa"/>
          <w:right w:w="10" w:type="dxa"/>
        </w:tblCellMar>
        <w:tblLook w:val="0000"/>
      </w:tblPr>
      <w:tblGrid>
        <w:gridCol w:w="5108"/>
        <w:gridCol w:w="5250"/>
      </w:tblGrid>
      <w:tr w:rsidR="00D66D8A" w:rsidRPr="00DA30F0">
        <w:trPr>
          <w:trHeight w:hRule="exact" w:val="425"/>
        </w:trPr>
        <w:tc>
          <w:tcPr>
            <w:tcW w:w="5108" w:type="dxa"/>
            <w:shd w:val="clear" w:color="auto" w:fill="DDD9C3"/>
          </w:tcPr>
          <w:p w:rsidR="00D66D8A" w:rsidRPr="00DA30F0" w:rsidRDefault="00D66D8A" w:rsidP="000A3AD3">
            <w:pPr>
              <w:pStyle w:val="3"/>
              <w:shd w:val="clear" w:color="auto" w:fill="auto"/>
              <w:spacing w:before="0" w:after="120" w:line="360" w:lineRule="auto"/>
              <w:ind w:firstLine="0"/>
              <w:rPr>
                <w:b/>
                <w:bCs/>
              </w:rPr>
            </w:pPr>
            <w:r>
              <w:rPr>
                <w:b/>
                <w:bCs/>
              </w:rPr>
              <w:t>Подходящая кухонная посуда</w:t>
            </w:r>
          </w:p>
        </w:tc>
        <w:tc>
          <w:tcPr>
            <w:tcW w:w="5250" w:type="dxa"/>
            <w:shd w:val="clear" w:color="auto" w:fill="DDD9C3"/>
          </w:tcPr>
          <w:p w:rsidR="00D66D8A" w:rsidRPr="00EE1DFA" w:rsidRDefault="00D66D8A" w:rsidP="00EE1DFA">
            <w:pPr>
              <w:pStyle w:val="3"/>
              <w:shd w:val="clear" w:color="auto" w:fill="auto"/>
              <w:spacing w:before="0" w:after="120" w:line="360" w:lineRule="auto"/>
              <w:ind w:left="40" w:firstLine="0"/>
              <w:rPr>
                <w:b/>
                <w:bCs/>
              </w:rPr>
            </w:pPr>
            <w:r>
              <w:rPr>
                <w:b/>
                <w:bCs/>
              </w:rPr>
              <w:t>Неподходящая кухонная посуда</w:t>
            </w:r>
          </w:p>
        </w:tc>
      </w:tr>
      <w:tr w:rsidR="00D66D8A" w:rsidRPr="007D0830">
        <w:trPr>
          <w:trHeight w:hRule="exact" w:val="787"/>
        </w:trPr>
        <w:tc>
          <w:tcPr>
            <w:tcW w:w="5108" w:type="dxa"/>
            <w:shd w:val="clear" w:color="auto" w:fill="FFFFFF"/>
          </w:tcPr>
          <w:p w:rsidR="00D66D8A" w:rsidRPr="007D0830" w:rsidRDefault="00D66D8A" w:rsidP="007B733C">
            <w:pPr>
              <w:pStyle w:val="3"/>
              <w:shd w:val="clear" w:color="auto" w:fill="auto"/>
              <w:spacing w:before="0" w:after="120" w:line="360" w:lineRule="auto"/>
              <w:ind w:left="40" w:firstLine="0"/>
            </w:pPr>
            <w:r w:rsidRPr="007D0830">
              <w:rPr>
                <w:rStyle w:val="23"/>
                <w:rFonts w:eastAsia="Calibri"/>
              </w:rPr>
              <w:t xml:space="preserve">Кухонная посуда с </w:t>
            </w:r>
            <w:proofErr w:type="spellStart"/>
            <w:r w:rsidRPr="007D0830">
              <w:rPr>
                <w:rStyle w:val="23"/>
                <w:rFonts w:eastAsia="Calibri"/>
              </w:rPr>
              <w:t>ферромагнитным</w:t>
            </w:r>
            <w:proofErr w:type="spellEnd"/>
            <w:r w:rsidRPr="007D0830">
              <w:rPr>
                <w:rStyle w:val="23"/>
                <w:rFonts w:eastAsia="Calibri"/>
              </w:rPr>
              <w:t xml:space="preserve"> (содержащим железо) дном</w:t>
            </w:r>
          </w:p>
        </w:tc>
        <w:tc>
          <w:tcPr>
            <w:tcW w:w="5250" w:type="dxa"/>
            <w:shd w:val="clear" w:color="auto" w:fill="FFFFFF"/>
          </w:tcPr>
          <w:p w:rsidR="00D66D8A" w:rsidRPr="007D0830" w:rsidRDefault="00D66D8A" w:rsidP="007B733C">
            <w:pPr>
              <w:pStyle w:val="3"/>
              <w:shd w:val="clear" w:color="auto" w:fill="auto"/>
              <w:spacing w:before="0" w:after="120" w:line="360" w:lineRule="auto"/>
              <w:ind w:left="40" w:firstLine="0"/>
            </w:pPr>
            <w:r w:rsidRPr="007D0830">
              <w:rPr>
                <w:rStyle w:val="23"/>
                <w:rFonts w:eastAsia="Calibri"/>
              </w:rPr>
              <w:t>Посуда из меди, алюминия, жаропрочного стекла и другая неметаллическая посуда</w:t>
            </w:r>
          </w:p>
        </w:tc>
      </w:tr>
      <w:tr w:rsidR="00D66D8A" w:rsidRPr="007D0830">
        <w:trPr>
          <w:trHeight w:hRule="exact" w:val="699"/>
        </w:trPr>
        <w:tc>
          <w:tcPr>
            <w:tcW w:w="5108" w:type="dxa"/>
            <w:shd w:val="clear" w:color="auto" w:fill="FFFFFF"/>
          </w:tcPr>
          <w:p w:rsidR="00D66D8A" w:rsidRPr="007D0830" w:rsidRDefault="00D66D8A" w:rsidP="007B733C">
            <w:pPr>
              <w:pStyle w:val="3"/>
              <w:shd w:val="clear" w:color="auto" w:fill="auto"/>
              <w:spacing w:before="0" w:after="120" w:line="360" w:lineRule="auto"/>
              <w:ind w:left="40" w:firstLine="0"/>
            </w:pPr>
            <w:r w:rsidRPr="007D0830">
              <w:rPr>
                <w:rStyle w:val="23"/>
                <w:rFonts w:eastAsia="Calibri"/>
              </w:rPr>
              <w:t>Эмалированная стальная посуда с толстым дном</w:t>
            </w:r>
          </w:p>
        </w:tc>
        <w:tc>
          <w:tcPr>
            <w:tcW w:w="5250" w:type="dxa"/>
            <w:shd w:val="clear" w:color="auto" w:fill="FFFFFF"/>
          </w:tcPr>
          <w:p w:rsidR="00D66D8A" w:rsidRPr="007D0830" w:rsidRDefault="00D66D8A" w:rsidP="007B733C">
            <w:pPr>
              <w:pStyle w:val="3"/>
              <w:shd w:val="clear" w:color="auto" w:fill="auto"/>
              <w:spacing w:before="0" w:after="120" w:line="360" w:lineRule="auto"/>
              <w:ind w:left="40" w:firstLine="0"/>
            </w:pPr>
            <w:r w:rsidRPr="007D0830">
              <w:rPr>
                <w:rStyle w:val="23"/>
                <w:rFonts w:eastAsia="Calibri"/>
              </w:rPr>
              <w:t xml:space="preserve">Посуда из нержавеющей стали без магнитного стального сердечника </w:t>
            </w:r>
          </w:p>
        </w:tc>
      </w:tr>
    </w:tbl>
    <w:p w:rsidR="00D66D8A" w:rsidRDefault="00D66D8A">
      <w:r>
        <w:br w:type="page"/>
      </w:r>
    </w:p>
    <w:tbl>
      <w:tblPr>
        <w:tblW w:w="10358" w:type="dxa"/>
        <w:tblInd w:w="-8" w:type="dxa"/>
        <w:tblLayout w:type="fixed"/>
        <w:tblCellMar>
          <w:left w:w="10" w:type="dxa"/>
          <w:right w:w="10" w:type="dxa"/>
        </w:tblCellMar>
        <w:tblLook w:val="0000"/>
      </w:tblPr>
      <w:tblGrid>
        <w:gridCol w:w="5108"/>
        <w:gridCol w:w="5250"/>
      </w:tblGrid>
      <w:tr w:rsidR="00D66D8A" w:rsidRPr="007D0830">
        <w:trPr>
          <w:trHeight w:hRule="exact" w:val="708"/>
        </w:trPr>
        <w:tc>
          <w:tcPr>
            <w:tcW w:w="5108" w:type="dxa"/>
            <w:shd w:val="clear" w:color="auto" w:fill="FFFFFF"/>
          </w:tcPr>
          <w:p w:rsidR="00D66D8A" w:rsidRPr="007D0830" w:rsidRDefault="00D66D8A" w:rsidP="007B733C">
            <w:pPr>
              <w:pStyle w:val="3"/>
              <w:shd w:val="clear" w:color="auto" w:fill="auto"/>
              <w:spacing w:before="0" w:after="120" w:line="360" w:lineRule="auto"/>
              <w:ind w:left="40" w:firstLine="0"/>
            </w:pPr>
            <w:r w:rsidRPr="007D0830">
              <w:rPr>
                <w:rStyle w:val="23"/>
                <w:rFonts w:eastAsia="Calibri"/>
              </w:rPr>
              <w:t>Чугунная посуда с эмалированным дном</w:t>
            </w:r>
          </w:p>
        </w:tc>
        <w:tc>
          <w:tcPr>
            <w:tcW w:w="5250" w:type="dxa"/>
            <w:shd w:val="clear" w:color="auto" w:fill="FFFFFF"/>
          </w:tcPr>
          <w:p w:rsidR="00D66D8A" w:rsidRPr="007D0830" w:rsidRDefault="00D66D8A" w:rsidP="007B733C">
            <w:pPr>
              <w:pStyle w:val="3"/>
              <w:shd w:val="clear" w:color="auto" w:fill="auto"/>
              <w:spacing w:before="0" w:after="120" w:line="360" w:lineRule="auto"/>
              <w:ind w:left="40" w:firstLine="0"/>
            </w:pPr>
            <w:r w:rsidRPr="007D0830">
              <w:rPr>
                <w:rStyle w:val="23"/>
                <w:rFonts w:eastAsia="Calibri"/>
              </w:rPr>
              <w:t>Посуда, у которой нет плоского дна для установки на плиту</w:t>
            </w:r>
          </w:p>
        </w:tc>
      </w:tr>
      <w:tr w:rsidR="00D66D8A" w:rsidRPr="00DA30F0">
        <w:trPr>
          <w:trHeight w:hRule="exact" w:val="1046"/>
        </w:trPr>
        <w:tc>
          <w:tcPr>
            <w:tcW w:w="5108" w:type="dxa"/>
            <w:shd w:val="clear" w:color="auto" w:fill="FFFFFF"/>
          </w:tcPr>
          <w:p w:rsidR="00D66D8A" w:rsidRPr="007D0830" w:rsidRDefault="00D66D8A" w:rsidP="007B733C">
            <w:pPr>
              <w:pStyle w:val="3"/>
              <w:shd w:val="clear" w:color="auto" w:fill="auto"/>
              <w:spacing w:before="0" w:after="120" w:line="360" w:lineRule="auto"/>
              <w:ind w:left="40" w:firstLine="0"/>
            </w:pPr>
            <w:r w:rsidRPr="007D0830">
              <w:rPr>
                <w:rStyle w:val="23"/>
                <w:rFonts w:eastAsia="Calibri"/>
              </w:rPr>
              <w:t>Посуда из нержавеющей многослойной стали, нержавеющей ферритовой стали и алюминия со специальным дном</w:t>
            </w:r>
          </w:p>
        </w:tc>
        <w:tc>
          <w:tcPr>
            <w:tcW w:w="5250" w:type="dxa"/>
            <w:shd w:val="clear" w:color="auto" w:fill="FFFFFF"/>
          </w:tcPr>
          <w:p w:rsidR="00D66D8A" w:rsidRPr="00DA30F0" w:rsidRDefault="00D66D8A" w:rsidP="00D30EB3">
            <w:pPr>
              <w:pStyle w:val="3"/>
              <w:shd w:val="clear" w:color="auto" w:fill="auto"/>
              <w:spacing w:before="0" w:after="120" w:line="360" w:lineRule="auto"/>
              <w:ind w:left="40" w:firstLine="0"/>
            </w:pPr>
            <w:r w:rsidRPr="007D0830">
              <w:rPr>
                <w:rStyle w:val="23"/>
                <w:rFonts w:eastAsia="Calibri"/>
              </w:rPr>
              <w:t>Посуда с диаметром дна менее 1</w:t>
            </w:r>
            <w:r>
              <w:rPr>
                <w:rStyle w:val="23"/>
                <w:rFonts w:eastAsia="Calibri"/>
              </w:rPr>
              <w:t>2</w:t>
            </w:r>
            <w:r w:rsidRPr="007D0830">
              <w:rPr>
                <w:rStyle w:val="23"/>
                <w:rFonts w:eastAsia="Calibri"/>
              </w:rPr>
              <w:t xml:space="preserve"> см и более 2</w:t>
            </w:r>
            <w:r>
              <w:rPr>
                <w:rStyle w:val="23"/>
                <w:rFonts w:eastAsia="Calibri"/>
              </w:rPr>
              <w:t>0</w:t>
            </w:r>
            <w:r w:rsidRPr="007D0830">
              <w:rPr>
                <w:rStyle w:val="23"/>
                <w:rFonts w:eastAsia="Calibri"/>
              </w:rPr>
              <w:t xml:space="preserve"> см</w:t>
            </w:r>
          </w:p>
        </w:tc>
      </w:tr>
    </w:tbl>
    <w:p w:rsidR="00D66D8A" w:rsidRPr="00DA30F0" w:rsidRDefault="00D66D8A">
      <w:pPr>
        <w:widowControl/>
        <w:rPr>
          <w:rFonts w:ascii="Arial" w:hAnsi="Arial" w:cs="Arial"/>
          <w:color w:val="auto"/>
          <w:sz w:val="22"/>
          <w:szCs w:val="22"/>
        </w:rPr>
      </w:pPr>
    </w:p>
    <w:p w:rsidR="00D66D8A" w:rsidRPr="00DA30F0" w:rsidRDefault="00C72F20" w:rsidP="00085974">
      <w:pPr>
        <w:widowControl/>
        <w:shd w:val="clear" w:color="auto" w:fill="EEECE1"/>
        <w:rPr>
          <w:rFonts w:ascii="Arial" w:hAnsi="Arial" w:cs="Arial"/>
          <w:color w:val="auto"/>
          <w:sz w:val="22"/>
          <w:szCs w:val="22"/>
        </w:rPr>
      </w:pPr>
      <w:r w:rsidRPr="00C72F20">
        <w:rPr>
          <w:rFonts w:ascii="Arial" w:hAnsi="Arial" w:cs="Arial"/>
          <w:noProof/>
          <w:sz w:val="22"/>
          <w:szCs w:val="22"/>
        </w:rPr>
        <w:pict>
          <v:shape id="Рисунок 36" o:spid="_x0000_i1053" type="#_x0000_t75" alt="image8" style="width:82.55pt;height:13.45pt;visibility:visible">
            <v:imagedata r:id="rId17" o:title=""/>
          </v:shape>
        </w:pict>
      </w:r>
    </w:p>
    <w:p w:rsidR="00D66D8A" w:rsidRPr="00DA30F0" w:rsidRDefault="00D66D8A" w:rsidP="00085974">
      <w:pPr>
        <w:widowControl/>
        <w:shd w:val="clear" w:color="auto" w:fill="EEECE1"/>
        <w:rPr>
          <w:rFonts w:ascii="Arial" w:hAnsi="Arial" w:cs="Arial"/>
          <w:color w:val="auto"/>
          <w:sz w:val="22"/>
          <w:szCs w:val="22"/>
        </w:rPr>
      </w:pPr>
    </w:p>
    <w:p w:rsidR="00D66D8A" w:rsidRPr="00DA30F0" w:rsidRDefault="00D66D8A" w:rsidP="007D0830">
      <w:pPr>
        <w:pStyle w:val="3"/>
        <w:numPr>
          <w:ilvl w:val="0"/>
          <w:numId w:val="6"/>
        </w:numPr>
        <w:shd w:val="clear" w:color="auto" w:fill="EEECE1"/>
        <w:spacing w:before="0" w:after="120" w:line="360" w:lineRule="auto"/>
        <w:ind w:left="709" w:hanging="669"/>
        <w:jc w:val="both"/>
      </w:pPr>
      <w:r>
        <w:t>При использовании пригодных для индукции кастрюль некоторых производителей может появляться шум, который обусловлен конструкцией кастрюль.</w:t>
      </w:r>
    </w:p>
    <w:p w:rsidR="00D66D8A" w:rsidRDefault="00D66D8A">
      <w:pPr>
        <w:widowControl/>
        <w:rPr>
          <w:rFonts w:ascii="Arial" w:hAnsi="Arial" w:cs="Arial"/>
          <w:noProof/>
          <w:color w:val="auto"/>
          <w:sz w:val="22"/>
          <w:szCs w:val="22"/>
        </w:rPr>
      </w:pPr>
    </w:p>
    <w:p w:rsidR="00D66D8A" w:rsidRDefault="00C72F20" w:rsidP="00085974">
      <w:pPr>
        <w:pStyle w:val="3"/>
        <w:shd w:val="clear" w:color="auto" w:fill="EEECE1"/>
        <w:spacing w:before="0" w:after="120" w:line="360" w:lineRule="auto"/>
        <w:ind w:left="40" w:firstLine="0"/>
        <w:jc w:val="both"/>
      </w:pPr>
      <w:r>
        <w:rPr>
          <w:noProof/>
        </w:rPr>
        <w:pict>
          <v:shape id="Рисунок 28" o:spid="_x0000_i1054" type="#_x0000_t75" alt="image5" style="width:80.65pt;height:17.3pt;visibility:visible">
            <v:imagedata r:id="rId14" o:title=""/>
          </v:shape>
        </w:pict>
      </w:r>
    </w:p>
    <w:p w:rsidR="00D66D8A" w:rsidRPr="00DA30F0" w:rsidRDefault="00D66D8A" w:rsidP="00085974">
      <w:pPr>
        <w:pStyle w:val="3"/>
        <w:shd w:val="clear" w:color="auto" w:fill="EEECE1"/>
        <w:spacing w:before="0" w:after="120" w:line="360" w:lineRule="auto"/>
        <w:ind w:left="40" w:firstLine="0"/>
        <w:jc w:val="both"/>
      </w:pPr>
      <w:r>
        <w:t>Соблюдайте следующие указания для использования подходящей кухонной посуды:</w:t>
      </w:r>
    </w:p>
    <w:p w:rsidR="00D66D8A" w:rsidRPr="00DA30F0" w:rsidRDefault="00D66D8A" w:rsidP="00085974">
      <w:pPr>
        <w:pStyle w:val="3"/>
        <w:numPr>
          <w:ilvl w:val="0"/>
          <w:numId w:val="6"/>
        </w:numPr>
        <w:shd w:val="clear" w:color="auto" w:fill="EEECE1"/>
        <w:spacing w:before="0" w:after="120" w:line="360" w:lineRule="auto"/>
        <w:ind w:left="40" w:firstLine="0"/>
        <w:jc w:val="both"/>
      </w:pPr>
      <w:r>
        <w:t>Используйте только кастрюли с подходящим для индукции дном.</w:t>
      </w:r>
    </w:p>
    <w:p w:rsidR="00D66D8A" w:rsidRPr="00DA30F0" w:rsidRDefault="00D66D8A" w:rsidP="008C3B8A">
      <w:pPr>
        <w:pStyle w:val="3"/>
        <w:numPr>
          <w:ilvl w:val="0"/>
          <w:numId w:val="6"/>
        </w:numPr>
        <w:shd w:val="clear" w:color="auto" w:fill="EEECE1"/>
        <w:spacing w:before="0" w:after="0" w:line="360" w:lineRule="auto"/>
        <w:ind w:left="40" w:firstLine="0"/>
        <w:jc w:val="both"/>
      </w:pPr>
      <w:r>
        <w:t xml:space="preserve">Максимально допустимый вес всех кастрюль с содержимым </w:t>
      </w:r>
      <w:r w:rsidRPr="00D30EB3">
        <w:rPr>
          <w:b/>
          <w:bCs/>
        </w:rPr>
        <w:t>не должен превышать 12 кг</w:t>
      </w:r>
      <w:r w:rsidRPr="008C3B8A">
        <w:t>.</w:t>
      </w:r>
    </w:p>
    <w:p w:rsidR="00D66D8A" w:rsidRPr="00576227" w:rsidRDefault="00D66D8A" w:rsidP="00576227">
      <w:pPr>
        <w:pStyle w:val="af2"/>
        <w:widowControl/>
        <w:numPr>
          <w:ilvl w:val="0"/>
          <w:numId w:val="26"/>
        </w:numPr>
        <w:shd w:val="clear" w:color="auto" w:fill="EEECE1"/>
        <w:spacing w:after="120" w:line="360" w:lineRule="auto"/>
        <w:ind w:left="567" w:hanging="567"/>
        <w:jc w:val="both"/>
        <w:rPr>
          <w:rFonts w:ascii="Arial" w:hAnsi="Arial" w:cs="Arial"/>
          <w:sz w:val="22"/>
          <w:szCs w:val="22"/>
        </w:rPr>
      </w:pPr>
      <w:r w:rsidRPr="00576227">
        <w:rPr>
          <w:rFonts w:ascii="Arial" w:hAnsi="Arial" w:cs="Arial"/>
          <w:sz w:val="22"/>
          <w:szCs w:val="22"/>
        </w:rPr>
        <w:t xml:space="preserve">Соблюдайте осторожность при использовании кастрюлей с двойными стенками со свойствами водяной бани. Из этих кастрюлей незаметно может испариться вода. </w:t>
      </w:r>
      <w:r>
        <w:rPr>
          <w:rFonts w:ascii="Arial" w:hAnsi="Arial" w:cs="Arial"/>
          <w:sz w:val="22"/>
          <w:szCs w:val="22"/>
        </w:rPr>
        <w:t>Это приведет</w:t>
      </w:r>
      <w:r w:rsidRPr="00576227">
        <w:rPr>
          <w:rFonts w:ascii="Arial" w:hAnsi="Arial" w:cs="Arial"/>
          <w:sz w:val="22"/>
          <w:szCs w:val="22"/>
        </w:rPr>
        <w:t xml:space="preserve"> к повреждению кастрюли и варочной панели.</w:t>
      </w:r>
    </w:p>
    <w:p w:rsidR="00D66D8A" w:rsidRPr="00576227" w:rsidRDefault="00D66D8A" w:rsidP="00576227">
      <w:pPr>
        <w:pStyle w:val="af2"/>
        <w:widowControl/>
        <w:numPr>
          <w:ilvl w:val="0"/>
          <w:numId w:val="26"/>
        </w:numPr>
        <w:shd w:val="clear" w:color="auto" w:fill="EEECE1"/>
        <w:spacing w:after="120" w:line="360" w:lineRule="auto"/>
        <w:ind w:left="567" w:hanging="567"/>
        <w:jc w:val="both"/>
        <w:rPr>
          <w:rFonts w:ascii="Arial" w:hAnsi="Arial" w:cs="Arial"/>
          <w:sz w:val="22"/>
          <w:szCs w:val="22"/>
        </w:rPr>
      </w:pPr>
      <w:r w:rsidRPr="00576227">
        <w:rPr>
          <w:rFonts w:ascii="Arial" w:hAnsi="Arial" w:cs="Arial"/>
          <w:sz w:val="22"/>
          <w:szCs w:val="22"/>
        </w:rPr>
        <w:t>Поверхность кухонной посуды не должна царапать о поверхность варочной панели (поцарапанная стеклокерамическая поверхность не оказывает негативного влияния на использование прибора).</w:t>
      </w:r>
    </w:p>
    <w:p w:rsidR="00D66D8A" w:rsidRPr="00DA30F0" w:rsidRDefault="00D66D8A">
      <w:pPr>
        <w:widowControl/>
        <w:rPr>
          <w:rFonts w:ascii="Arial" w:hAnsi="Arial" w:cs="Arial"/>
          <w:sz w:val="22"/>
          <w:szCs w:val="22"/>
        </w:rPr>
      </w:pPr>
    </w:p>
    <w:p w:rsidR="00D66D8A" w:rsidRPr="0099550A" w:rsidRDefault="00D66D8A" w:rsidP="0099550A">
      <w:pPr>
        <w:pStyle w:val="44"/>
        <w:keepNext/>
        <w:keepLines/>
        <w:shd w:val="clear" w:color="auto" w:fill="auto"/>
        <w:tabs>
          <w:tab w:val="left" w:pos="579"/>
        </w:tabs>
        <w:spacing w:before="0" w:after="0" w:line="360" w:lineRule="auto"/>
        <w:ind w:firstLine="0"/>
        <w:jc w:val="both"/>
        <w:rPr>
          <w:sz w:val="28"/>
          <w:szCs w:val="28"/>
        </w:rPr>
      </w:pPr>
      <w:bookmarkStart w:id="35" w:name="bookmark42"/>
      <w:r>
        <w:rPr>
          <w:sz w:val="28"/>
          <w:szCs w:val="28"/>
          <w:lang w:val="en-US"/>
        </w:rPr>
        <w:t>5</w:t>
      </w:r>
      <w:r w:rsidRPr="0099550A">
        <w:rPr>
          <w:sz w:val="28"/>
          <w:szCs w:val="28"/>
        </w:rPr>
        <w:t>.3 Указания по технике безопасности</w:t>
      </w:r>
      <w:bookmarkEnd w:id="35"/>
    </w:p>
    <w:p w:rsidR="00D66D8A" w:rsidRPr="00DA30F0" w:rsidRDefault="00113433" w:rsidP="00085974">
      <w:pPr>
        <w:pStyle w:val="40"/>
        <w:shd w:val="clear" w:color="auto" w:fill="EEECE1"/>
        <w:spacing w:before="0" w:after="120" w:line="360" w:lineRule="auto"/>
        <w:ind w:left="40" w:firstLine="0"/>
        <w:jc w:val="both"/>
      </w:pPr>
      <w:r>
        <w:rPr>
          <w:noProof/>
        </w:rPr>
        <w:pict>
          <v:shape id="Рисунок 54" o:spid="_x0000_i1055" type="#_x0000_t75" alt="image7" style="width:76.8pt;height:15.35pt;visibility:visible">
            <v:imagedata r:id="rId16" o:title=""/>
          </v:shape>
        </w:pict>
      </w:r>
    </w:p>
    <w:p w:rsidR="00D66D8A" w:rsidRPr="00DA30F0" w:rsidRDefault="00D66D8A" w:rsidP="00E559FF">
      <w:pPr>
        <w:pStyle w:val="3"/>
        <w:numPr>
          <w:ilvl w:val="0"/>
          <w:numId w:val="6"/>
        </w:numPr>
        <w:shd w:val="clear" w:color="auto" w:fill="EEECE1"/>
        <w:spacing w:before="0" w:after="0" w:line="360" w:lineRule="auto"/>
        <w:ind w:left="709" w:hanging="709"/>
        <w:jc w:val="both"/>
      </w:pPr>
      <w:r>
        <w:t>Не оставляйте прибор во время работы без надзора, чтобы суметь вовремя вмешаться при возникновении опасности.</w:t>
      </w:r>
    </w:p>
    <w:p w:rsidR="00D66D8A" w:rsidRPr="00583B5B" w:rsidRDefault="00D66D8A" w:rsidP="00583B5B">
      <w:pPr>
        <w:pStyle w:val="3"/>
        <w:widowControl/>
        <w:numPr>
          <w:ilvl w:val="0"/>
          <w:numId w:val="6"/>
        </w:numPr>
        <w:shd w:val="clear" w:color="auto" w:fill="EEECE1"/>
        <w:spacing w:before="0" w:after="0" w:line="360" w:lineRule="auto"/>
        <w:ind w:left="709" w:hanging="709"/>
        <w:jc w:val="both"/>
      </w:pPr>
      <w:r>
        <w:t>Не двигайте прибор во время работы или с горячей кастрюлей на конфорке.</w:t>
      </w:r>
    </w:p>
    <w:p w:rsidR="00D66D8A" w:rsidRPr="00DA30F0" w:rsidRDefault="00D66D8A" w:rsidP="00E559FF">
      <w:pPr>
        <w:pStyle w:val="3"/>
        <w:numPr>
          <w:ilvl w:val="0"/>
          <w:numId w:val="6"/>
        </w:numPr>
        <w:shd w:val="clear" w:color="auto" w:fill="EEECE1"/>
        <w:spacing w:before="0" w:after="0" w:line="360" w:lineRule="auto"/>
        <w:ind w:left="709" w:hanging="709"/>
        <w:jc w:val="both"/>
      </w:pPr>
      <w:r>
        <w:t>Следите за тем, чтобы посуда стояла по центру конфорки. Ее нельзя ставить ни на панель управления, ни на раму.</w:t>
      </w:r>
    </w:p>
    <w:p w:rsidR="00D66D8A" w:rsidRPr="00DA30F0" w:rsidRDefault="00D66D8A" w:rsidP="00E559FF">
      <w:pPr>
        <w:pStyle w:val="3"/>
        <w:numPr>
          <w:ilvl w:val="0"/>
          <w:numId w:val="6"/>
        </w:numPr>
        <w:shd w:val="clear" w:color="auto" w:fill="EEECE1"/>
        <w:spacing w:before="0" w:after="0" w:line="360" w:lineRule="auto"/>
        <w:ind w:left="709" w:hanging="709"/>
        <w:jc w:val="both"/>
      </w:pPr>
      <w:r>
        <w:t>Не кладите на конфорку металлическую кухонную утварь, крышки от кастрюль или сковородок или другие предметы из металла. При включении прибора эти предметы могут очень сильно нагреться.</w:t>
      </w:r>
    </w:p>
    <w:p w:rsidR="00D66D8A" w:rsidRPr="00DA30F0" w:rsidRDefault="00D66D8A" w:rsidP="00E559FF">
      <w:pPr>
        <w:pStyle w:val="3"/>
        <w:numPr>
          <w:ilvl w:val="0"/>
          <w:numId w:val="6"/>
        </w:numPr>
        <w:shd w:val="clear" w:color="auto" w:fill="EEECE1"/>
        <w:spacing w:before="0" w:after="0" w:line="360" w:lineRule="auto"/>
        <w:ind w:left="709" w:hanging="709"/>
        <w:jc w:val="both"/>
      </w:pPr>
      <w:r>
        <w:t>Не кладите на поверхность прибора алюминиевую фольгу или металлические пластины, чтобы избежать перегрева.</w:t>
      </w:r>
    </w:p>
    <w:p w:rsidR="00D66D8A" w:rsidRDefault="00D66D8A">
      <w:pPr>
        <w:widowControl/>
        <w:rPr>
          <w:rFonts w:ascii="Arial" w:hAnsi="Arial" w:cs="Arial"/>
          <w:color w:val="auto"/>
          <w:sz w:val="22"/>
          <w:szCs w:val="22"/>
        </w:rPr>
      </w:pPr>
      <w:r>
        <w:br w:type="page"/>
      </w:r>
    </w:p>
    <w:p w:rsidR="00D66D8A" w:rsidRDefault="00113433" w:rsidP="00965478">
      <w:pPr>
        <w:pStyle w:val="3"/>
        <w:shd w:val="clear" w:color="auto" w:fill="EEECE1"/>
        <w:spacing w:before="0" w:after="0" w:line="360" w:lineRule="auto"/>
        <w:ind w:left="40" w:firstLine="0"/>
        <w:jc w:val="both"/>
      </w:pPr>
      <w:r>
        <w:rPr>
          <w:noProof/>
        </w:rPr>
        <w:pict>
          <v:shape id="Рисунок 70" o:spid="_x0000_i1056" type="#_x0000_t75" alt="image7" style="width:76.8pt;height:15.35pt;visibility:visible">
            <v:imagedata r:id="rId16" o:title=""/>
          </v:shape>
        </w:pict>
      </w:r>
    </w:p>
    <w:p w:rsidR="00D66D8A" w:rsidRPr="00DA30F0" w:rsidRDefault="00D66D8A" w:rsidP="00085974">
      <w:pPr>
        <w:pStyle w:val="3"/>
        <w:numPr>
          <w:ilvl w:val="0"/>
          <w:numId w:val="6"/>
        </w:numPr>
        <w:shd w:val="clear" w:color="auto" w:fill="EEECE1"/>
        <w:spacing w:before="0" w:after="0" w:line="360" w:lineRule="auto"/>
        <w:ind w:left="40" w:firstLine="0"/>
        <w:jc w:val="both"/>
      </w:pPr>
      <w:r>
        <w:t>Не прикасайтесь к горячей поверхности керамической панели.</w:t>
      </w:r>
    </w:p>
    <w:p w:rsidR="00D66D8A" w:rsidRPr="00DA30F0" w:rsidRDefault="00D66D8A" w:rsidP="008C3B8A">
      <w:pPr>
        <w:pStyle w:val="3"/>
        <w:shd w:val="clear" w:color="auto" w:fill="EEECE1"/>
        <w:spacing w:before="0" w:after="0" w:line="360" w:lineRule="auto"/>
        <w:ind w:left="709" w:firstLine="0"/>
        <w:jc w:val="both"/>
      </w:pPr>
      <w:r>
        <w:t>Сама индукционная плита во время процесса варки не выделяет тепло. Но варочная панель может нагреться от температуры посуды.</w:t>
      </w:r>
    </w:p>
    <w:p w:rsidR="00D66D8A" w:rsidRPr="00DA30F0" w:rsidRDefault="00D66D8A" w:rsidP="00085974">
      <w:pPr>
        <w:pStyle w:val="3"/>
        <w:numPr>
          <w:ilvl w:val="0"/>
          <w:numId w:val="6"/>
        </w:numPr>
        <w:shd w:val="clear" w:color="auto" w:fill="EEECE1"/>
        <w:spacing w:before="0" w:after="120" w:line="360" w:lineRule="auto"/>
        <w:ind w:left="40" w:firstLine="0"/>
        <w:jc w:val="both"/>
      </w:pPr>
      <w:r>
        <w:t>Конфорка и дно кастрюли всегда должны быть сухими и чистыми. Если между дном кастрюли и конфоркой попадет жидкость, она может испаряться и из-за возникающего давления кастрюля может подпрыгнуть вверх. Существует опасность получения травмы.</w:t>
      </w:r>
    </w:p>
    <w:p w:rsidR="00D66D8A" w:rsidRPr="00DA30F0" w:rsidRDefault="00113433" w:rsidP="00085974">
      <w:pPr>
        <w:widowControl/>
        <w:shd w:val="clear" w:color="auto" w:fill="EEECE1"/>
        <w:spacing w:after="120" w:line="360" w:lineRule="auto"/>
        <w:jc w:val="both"/>
        <w:rPr>
          <w:rFonts w:ascii="Arial" w:hAnsi="Arial" w:cs="Arial"/>
          <w:color w:val="auto"/>
          <w:sz w:val="22"/>
          <w:szCs w:val="22"/>
        </w:rPr>
      </w:pPr>
      <w:r w:rsidRPr="00C72F20">
        <w:rPr>
          <w:rFonts w:ascii="Arial" w:hAnsi="Arial" w:cs="Arial"/>
          <w:noProof/>
          <w:sz w:val="22"/>
          <w:szCs w:val="22"/>
        </w:rPr>
        <w:pict>
          <v:shape id="Рисунок 37" o:spid="_x0000_i1057" type="#_x0000_t75" alt="image8" style="width:82.55pt;height:13.45pt;visibility:visible">
            <v:imagedata r:id="rId17" o:title=""/>
          </v:shape>
        </w:pict>
      </w:r>
    </w:p>
    <w:p w:rsidR="00D66D8A" w:rsidRDefault="00D66D8A" w:rsidP="00085974">
      <w:pPr>
        <w:pStyle w:val="3"/>
        <w:numPr>
          <w:ilvl w:val="0"/>
          <w:numId w:val="6"/>
        </w:numPr>
        <w:shd w:val="clear" w:color="auto" w:fill="EEECE1"/>
        <w:spacing w:before="0" w:after="0" w:line="360" w:lineRule="auto"/>
        <w:ind w:left="40" w:firstLine="0"/>
        <w:jc w:val="both"/>
      </w:pPr>
      <w:r>
        <w:t>После использования выключите прибор. Так Вы избежите ненужной траты энергии и обеспечите свою безопасность.</w:t>
      </w:r>
    </w:p>
    <w:p w:rsidR="00D66D8A" w:rsidRDefault="00D66D8A">
      <w:pPr>
        <w:widowControl/>
        <w:rPr>
          <w:rFonts w:ascii="Arial" w:hAnsi="Arial" w:cs="Arial"/>
          <w:color w:val="auto"/>
          <w:sz w:val="22"/>
          <w:szCs w:val="22"/>
        </w:rPr>
      </w:pPr>
    </w:p>
    <w:p w:rsidR="00D66D8A" w:rsidRDefault="00D66D8A" w:rsidP="005E0D9C">
      <w:pPr>
        <w:pStyle w:val="44"/>
        <w:keepNext/>
        <w:keepLines/>
        <w:shd w:val="clear" w:color="auto" w:fill="auto"/>
        <w:tabs>
          <w:tab w:val="left" w:pos="589"/>
        </w:tabs>
        <w:spacing w:before="0" w:after="0" w:line="360" w:lineRule="auto"/>
        <w:ind w:left="23" w:firstLine="0"/>
        <w:jc w:val="both"/>
        <w:rPr>
          <w:sz w:val="28"/>
          <w:szCs w:val="28"/>
          <w:lang w:val="en-US"/>
        </w:rPr>
      </w:pPr>
      <w:bookmarkStart w:id="36" w:name="bookmark44"/>
      <w:r>
        <w:rPr>
          <w:sz w:val="28"/>
          <w:szCs w:val="28"/>
          <w:lang w:val="en-US"/>
        </w:rPr>
        <w:t>5</w:t>
      </w:r>
      <w:r>
        <w:rPr>
          <w:sz w:val="28"/>
          <w:szCs w:val="28"/>
        </w:rPr>
        <w:t xml:space="preserve">.4 </w:t>
      </w:r>
      <w:r>
        <w:tab/>
      </w:r>
      <w:r>
        <w:rPr>
          <w:sz w:val="28"/>
          <w:szCs w:val="28"/>
        </w:rPr>
        <w:t>Эксплуатация прибора</w:t>
      </w:r>
      <w:bookmarkEnd w:id="36"/>
    </w:p>
    <w:p w:rsidR="00D66D8A" w:rsidRDefault="00D66D8A" w:rsidP="00407C49">
      <w:pPr>
        <w:pStyle w:val="40"/>
        <w:shd w:val="clear" w:color="auto" w:fill="auto"/>
        <w:tabs>
          <w:tab w:val="left" w:pos="1366"/>
        </w:tabs>
        <w:spacing w:before="0" w:line="360" w:lineRule="auto"/>
        <w:ind w:firstLine="0"/>
        <w:jc w:val="both"/>
        <w:rPr>
          <w:sz w:val="28"/>
          <w:szCs w:val="28"/>
        </w:rPr>
      </w:pPr>
      <w:bookmarkStart w:id="37" w:name="bookmark45"/>
      <w:r>
        <w:rPr>
          <w:sz w:val="28"/>
          <w:szCs w:val="28"/>
        </w:rPr>
        <w:t>5.4.1Выключение</w:t>
      </w:r>
    </w:p>
    <w:tbl>
      <w:tblPr>
        <w:tblW w:w="0" w:type="auto"/>
        <w:tblInd w:w="-106" w:type="dxa"/>
        <w:tblLook w:val="00A0"/>
      </w:tblPr>
      <w:tblGrid>
        <w:gridCol w:w="3329"/>
        <w:gridCol w:w="7053"/>
      </w:tblGrid>
      <w:tr w:rsidR="00D66D8A">
        <w:tc>
          <w:tcPr>
            <w:tcW w:w="3329" w:type="dxa"/>
          </w:tcPr>
          <w:p w:rsidR="00D66D8A" w:rsidRPr="00E96F16" w:rsidRDefault="00113433" w:rsidP="00E96F16">
            <w:pPr>
              <w:jc w:val="center"/>
              <w:rPr>
                <w:sz w:val="2"/>
                <w:szCs w:val="2"/>
              </w:rPr>
            </w:pPr>
            <w:r w:rsidRPr="00C72F20">
              <w:rPr>
                <w:noProof/>
              </w:rPr>
              <w:pict>
                <v:shape id="Рисунок 71" o:spid="_x0000_i1058" type="#_x0000_t75" style="width:145.9pt;height:35.5pt;visibility:visible">
                  <v:imagedata r:id="rId27" o:title=""/>
                </v:shape>
              </w:pict>
            </w:r>
          </w:p>
        </w:tc>
        <w:tc>
          <w:tcPr>
            <w:tcW w:w="7053" w:type="dxa"/>
          </w:tcPr>
          <w:p w:rsidR="00D66D8A" w:rsidRPr="00E96F16" w:rsidRDefault="00D66D8A" w:rsidP="00E96F16">
            <w:pPr>
              <w:pStyle w:val="3"/>
              <w:shd w:val="clear" w:color="auto" w:fill="auto"/>
              <w:spacing w:before="0" w:after="0" w:line="360" w:lineRule="auto"/>
              <w:ind w:firstLine="0"/>
              <w:jc w:val="both"/>
              <w:rPr>
                <w:b/>
                <w:bCs/>
              </w:rPr>
            </w:pPr>
            <w:r>
              <w:t xml:space="preserve">Весь прибор выключается с помощью </w:t>
            </w:r>
            <w:r w:rsidRPr="00E96F16">
              <w:rPr>
                <w:b/>
                <w:bCs/>
              </w:rPr>
              <w:t xml:space="preserve">главного выключателя </w:t>
            </w:r>
            <w:r w:rsidRPr="00407C49">
              <w:rPr>
                <w:rStyle w:val="a9"/>
                <w:rFonts w:eastAsia="Calibri"/>
              </w:rPr>
              <w:t>„Включение/Режим ожидания“ (1)</w:t>
            </w:r>
            <w:r w:rsidRPr="00E96F16">
              <w:rPr>
                <w:b/>
                <w:bCs/>
              </w:rPr>
              <w:t>.</w:t>
            </w:r>
          </w:p>
          <w:p w:rsidR="00D66D8A" w:rsidRPr="00E96F16" w:rsidRDefault="00113433" w:rsidP="00E96F16">
            <w:pPr>
              <w:widowControl/>
              <w:shd w:val="clear" w:color="auto" w:fill="EEECE1"/>
              <w:jc w:val="both"/>
              <w:rPr>
                <w:rFonts w:ascii="Arial" w:hAnsi="Arial" w:cs="Arial"/>
                <w:color w:val="auto"/>
              </w:rPr>
            </w:pPr>
            <w:r w:rsidRPr="00C72F20">
              <w:rPr>
                <w:rFonts w:ascii="Arial" w:hAnsi="Arial" w:cs="Arial"/>
                <w:noProof/>
              </w:rPr>
              <w:pict>
                <v:shape id="Рисунок 2" o:spid="_x0000_i1059" type="#_x0000_t75" alt="image8" style="width:82.55pt;height:13.45pt;visibility:visible">
                  <v:imagedata r:id="rId17" o:title=""/>
                </v:shape>
              </w:pict>
            </w:r>
          </w:p>
          <w:p w:rsidR="00D66D8A" w:rsidRDefault="00D66D8A" w:rsidP="00E96F16">
            <w:pPr>
              <w:pStyle w:val="3"/>
              <w:numPr>
                <w:ilvl w:val="0"/>
                <w:numId w:val="6"/>
              </w:numPr>
              <w:shd w:val="clear" w:color="auto" w:fill="EEECE1"/>
              <w:spacing w:before="0" w:after="0" w:line="360" w:lineRule="auto"/>
              <w:ind w:left="40" w:firstLine="0"/>
              <w:jc w:val="both"/>
            </w:pPr>
            <w:r>
              <w:t xml:space="preserve">Обратите внимание на то, что вентилятор прибора продолжает работать некоторое время после выключения, чтобы отвести оставшееся в приборе тепло. </w:t>
            </w:r>
          </w:p>
        </w:tc>
      </w:tr>
    </w:tbl>
    <w:p w:rsidR="00D66D8A" w:rsidRDefault="00D66D8A" w:rsidP="005E0D9C">
      <w:pPr>
        <w:pStyle w:val="3"/>
        <w:shd w:val="clear" w:color="auto" w:fill="auto"/>
        <w:spacing w:before="0" w:after="0" w:line="360" w:lineRule="auto"/>
        <w:ind w:left="40" w:firstLine="0"/>
        <w:jc w:val="both"/>
      </w:pPr>
    </w:p>
    <w:p w:rsidR="00D66D8A" w:rsidRPr="00DA30F0" w:rsidRDefault="00D66D8A" w:rsidP="00407C49">
      <w:pPr>
        <w:pStyle w:val="40"/>
        <w:shd w:val="clear" w:color="auto" w:fill="auto"/>
        <w:tabs>
          <w:tab w:val="left" w:pos="1366"/>
        </w:tabs>
        <w:spacing w:before="0" w:after="120" w:line="360" w:lineRule="auto"/>
        <w:ind w:firstLine="0"/>
        <w:jc w:val="both"/>
        <w:rPr>
          <w:sz w:val="28"/>
          <w:szCs w:val="28"/>
        </w:rPr>
      </w:pPr>
      <w:r>
        <w:rPr>
          <w:sz w:val="28"/>
          <w:szCs w:val="28"/>
        </w:rPr>
        <w:t>5.4.2 Включение</w:t>
      </w:r>
    </w:p>
    <w:tbl>
      <w:tblPr>
        <w:tblW w:w="0" w:type="auto"/>
        <w:tblInd w:w="-106" w:type="dxa"/>
        <w:tblLook w:val="00A0"/>
      </w:tblPr>
      <w:tblGrid>
        <w:gridCol w:w="3516"/>
        <w:gridCol w:w="7012"/>
      </w:tblGrid>
      <w:tr w:rsidR="00D66D8A">
        <w:tc>
          <w:tcPr>
            <w:tcW w:w="3369" w:type="dxa"/>
          </w:tcPr>
          <w:p w:rsidR="00D66D8A" w:rsidRPr="00E96F16" w:rsidRDefault="00113433" w:rsidP="00E96F16">
            <w:pPr>
              <w:jc w:val="center"/>
              <w:rPr>
                <w:sz w:val="2"/>
                <w:szCs w:val="2"/>
                <w:lang w:eastAsia="en-US"/>
              </w:rPr>
            </w:pPr>
            <w:r w:rsidRPr="00C72F20">
              <w:rPr>
                <w:noProof/>
              </w:rPr>
              <w:pict>
                <v:shape id="Рисунок 72" o:spid="_x0000_i1060" type="#_x0000_t75" style="width:165.1pt;height:41.3pt;visibility:visible">
                  <v:imagedata r:id="rId28" o:title=""/>
                </v:shape>
              </w:pict>
            </w:r>
          </w:p>
        </w:tc>
        <w:tc>
          <w:tcPr>
            <w:tcW w:w="7053" w:type="dxa"/>
          </w:tcPr>
          <w:p w:rsidR="00D66D8A" w:rsidRPr="00E96F16" w:rsidRDefault="00D66D8A" w:rsidP="00E96F16">
            <w:pPr>
              <w:pStyle w:val="44"/>
              <w:keepNext/>
              <w:keepLines/>
              <w:shd w:val="clear" w:color="auto" w:fill="auto"/>
              <w:tabs>
                <w:tab w:val="left" w:pos="589"/>
              </w:tabs>
              <w:spacing w:before="0" w:after="0" w:line="360" w:lineRule="auto"/>
              <w:ind w:firstLine="0"/>
              <w:jc w:val="both"/>
              <w:rPr>
                <w:b w:val="0"/>
                <w:bCs w:val="0"/>
                <w:sz w:val="22"/>
                <w:szCs w:val="22"/>
              </w:rPr>
            </w:pPr>
            <w:r w:rsidRPr="00E96F16">
              <w:rPr>
                <w:b w:val="0"/>
                <w:bCs w:val="0"/>
                <w:sz w:val="22"/>
                <w:szCs w:val="22"/>
              </w:rPr>
              <w:t>Следуйте указанным ниже инструкциям для безопасной работы прибора:</w:t>
            </w:r>
          </w:p>
          <w:p w:rsidR="00D66D8A" w:rsidRPr="00E96F16" w:rsidRDefault="00D66D8A" w:rsidP="00E96F16">
            <w:pPr>
              <w:pStyle w:val="3"/>
              <w:shd w:val="clear" w:color="auto" w:fill="auto"/>
              <w:spacing w:before="0" w:after="0" w:line="360" w:lineRule="auto"/>
              <w:ind w:firstLine="0"/>
              <w:jc w:val="both"/>
              <w:rPr>
                <w:b/>
                <w:bCs/>
              </w:rPr>
            </w:pPr>
            <w:r>
              <w:t xml:space="preserve">Включите прибор с помощью </w:t>
            </w:r>
            <w:r w:rsidRPr="00E96F16">
              <w:rPr>
                <w:b/>
                <w:bCs/>
              </w:rPr>
              <w:t xml:space="preserve">главного выключателя </w:t>
            </w:r>
            <w:r w:rsidRPr="00407C49">
              <w:rPr>
                <w:rStyle w:val="a9"/>
                <w:rFonts w:eastAsia="Calibri"/>
              </w:rPr>
              <w:t>„Включение/Режим ожидания“ (1)</w:t>
            </w:r>
            <w:r w:rsidRPr="00E96F16">
              <w:rPr>
                <w:b/>
                <w:bCs/>
              </w:rPr>
              <w:t xml:space="preserve">. </w:t>
            </w:r>
            <w:r>
              <w:t>Раздается звуковой сигнал. Прибор находится в режиме ожидания.</w:t>
            </w:r>
          </w:p>
        </w:tc>
      </w:tr>
      <w:tr w:rsidR="00D66D8A">
        <w:tc>
          <w:tcPr>
            <w:tcW w:w="3369" w:type="dxa"/>
          </w:tcPr>
          <w:p w:rsidR="00D66D8A" w:rsidRPr="00E96F16" w:rsidRDefault="00113433" w:rsidP="00E96F16">
            <w:pPr>
              <w:jc w:val="center"/>
              <w:rPr>
                <w:sz w:val="2"/>
                <w:szCs w:val="2"/>
              </w:rPr>
            </w:pPr>
            <w:r w:rsidRPr="00C72F20">
              <w:rPr>
                <w:noProof/>
              </w:rPr>
              <w:pict>
                <v:shape id="Рисунок 73" o:spid="_x0000_i1061" type="#_x0000_t75" style="width:156.5pt;height:43.2pt;visibility:visible">
                  <v:imagedata r:id="rId29" o:title=""/>
                </v:shape>
              </w:pict>
            </w:r>
          </w:p>
        </w:tc>
        <w:tc>
          <w:tcPr>
            <w:tcW w:w="7053" w:type="dxa"/>
          </w:tcPr>
          <w:p w:rsidR="00D66D8A" w:rsidRPr="00E96F16" w:rsidRDefault="00D66D8A" w:rsidP="00E96F16">
            <w:pPr>
              <w:pStyle w:val="44"/>
              <w:keepNext/>
              <w:keepLines/>
              <w:shd w:val="clear" w:color="auto" w:fill="auto"/>
              <w:tabs>
                <w:tab w:val="left" w:pos="589"/>
              </w:tabs>
              <w:spacing w:before="0" w:after="0" w:line="360" w:lineRule="auto"/>
              <w:ind w:firstLine="0"/>
              <w:jc w:val="both"/>
              <w:rPr>
                <w:b w:val="0"/>
                <w:bCs w:val="0"/>
                <w:sz w:val="22"/>
                <w:szCs w:val="22"/>
              </w:rPr>
            </w:pPr>
            <w:r w:rsidRPr="00E96F16">
              <w:rPr>
                <w:b w:val="0"/>
                <w:bCs w:val="0"/>
                <w:sz w:val="22"/>
                <w:szCs w:val="22"/>
              </w:rPr>
              <w:t>Установите по центру нужной конфорки подходящую кухонную посуду с содержимым для варки/жарки (Ø 140 мм и180 мм) и выберите ее (</w:t>
            </w:r>
            <w:r w:rsidRPr="00E96F16">
              <w:rPr>
                <w:sz w:val="22"/>
                <w:szCs w:val="22"/>
              </w:rPr>
              <w:t>селекторная кнопка Конфорка (3)</w:t>
            </w:r>
            <w:r w:rsidRPr="00E96F16">
              <w:rPr>
                <w:b w:val="0"/>
                <w:bCs w:val="0"/>
                <w:sz w:val="22"/>
                <w:szCs w:val="22"/>
              </w:rPr>
              <w:t>).</w:t>
            </w:r>
          </w:p>
          <w:p w:rsidR="00D66D8A" w:rsidRDefault="00D66D8A" w:rsidP="00E96F16">
            <w:pPr>
              <w:pStyle w:val="44"/>
              <w:keepNext/>
              <w:keepLines/>
              <w:shd w:val="clear" w:color="auto" w:fill="auto"/>
              <w:tabs>
                <w:tab w:val="left" w:pos="589"/>
              </w:tabs>
              <w:spacing w:before="0" w:after="0" w:line="360" w:lineRule="auto"/>
              <w:ind w:firstLine="0"/>
              <w:jc w:val="both"/>
              <w:rPr>
                <w:b w:val="0"/>
                <w:bCs w:val="0"/>
                <w:sz w:val="22"/>
                <w:szCs w:val="22"/>
              </w:rPr>
            </w:pPr>
          </w:p>
          <w:p w:rsidR="00D66D8A" w:rsidRPr="00E96F16" w:rsidRDefault="00D66D8A" w:rsidP="00E96F16">
            <w:pPr>
              <w:pStyle w:val="44"/>
              <w:keepNext/>
              <w:keepLines/>
              <w:shd w:val="clear" w:color="auto" w:fill="auto"/>
              <w:tabs>
                <w:tab w:val="left" w:pos="589"/>
              </w:tabs>
              <w:spacing w:before="0" w:after="0" w:line="360" w:lineRule="auto"/>
              <w:ind w:firstLine="0"/>
              <w:jc w:val="both"/>
              <w:rPr>
                <w:b w:val="0"/>
                <w:bCs w:val="0"/>
                <w:sz w:val="22"/>
                <w:szCs w:val="22"/>
              </w:rPr>
            </w:pPr>
            <w:r w:rsidRPr="00E96F16">
              <w:rPr>
                <w:b w:val="0"/>
                <w:bCs w:val="0"/>
                <w:sz w:val="22"/>
                <w:szCs w:val="22"/>
              </w:rPr>
              <w:t xml:space="preserve">Теперь нажмите </w:t>
            </w:r>
            <w:r w:rsidRPr="00E96F16">
              <w:rPr>
                <w:sz w:val="22"/>
                <w:szCs w:val="22"/>
              </w:rPr>
              <w:t>клавишу +/- (2)</w:t>
            </w:r>
            <w:r w:rsidRPr="00E96F16">
              <w:rPr>
                <w:b w:val="0"/>
                <w:bCs w:val="0"/>
                <w:sz w:val="22"/>
                <w:szCs w:val="22"/>
              </w:rPr>
              <w:t xml:space="preserve"> для выбора подходящего уровня мощности.</w:t>
            </w:r>
          </w:p>
        </w:tc>
      </w:tr>
    </w:tbl>
    <w:p w:rsidR="00D66D8A" w:rsidRDefault="00D66D8A" w:rsidP="002A78AE">
      <w:pPr>
        <w:pStyle w:val="44"/>
        <w:keepNext/>
        <w:keepLines/>
        <w:shd w:val="clear" w:color="auto" w:fill="auto"/>
        <w:tabs>
          <w:tab w:val="left" w:pos="589"/>
        </w:tabs>
        <w:spacing w:before="0" w:after="0" w:line="360" w:lineRule="auto"/>
        <w:ind w:firstLine="0"/>
        <w:jc w:val="both"/>
        <w:rPr>
          <w:b w:val="0"/>
          <w:bCs w:val="0"/>
          <w:sz w:val="22"/>
          <w:szCs w:val="22"/>
        </w:rPr>
      </w:pPr>
    </w:p>
    <w:p w:rsidR="00D66D8A" w:rsidRPr="00AC7558" w:rsidRDefault="00D66D8A" w:rsidP="002A78AE">
      <w:pPr>
        <w:pStyle w:val="44"/>
        <w:keepNext/>
        <w:keepLines/>
        <w:shd w:val="clear" w:color="auto" w:fill="auto"/>
        <w:tabs>
          <w:tab w:val="left" w:pos="589"/>
        </w:tabs>
        <w:spacing w:before="0" w:after="0" w:line="360" w:lineRule="auto"/>
        <w:ind w:firstLine="0"/>
        <w:jc w:val="both"/>
        <w:rPr>
          <w:b w:val="0"/>
          <w:bCs w:val="0"/>
          <w:sz w:val="22"/>
          <w:szCs w:val="22"/>
        </w:rPr>
      </w:pPr>
    </w:p>
    <w:p w:rsidR="00D66D8A" w:rsidRDefault="00D66D8A">
      <w:pPr>
        <w:widowControl/>
        <w:rPr>
          <w:rFonts w:ascii="Arial" w:hAnsi="Arial" w:cs="Arial"/>
          <w:b/>
          <w:bCs/>
          <w:color w:val="auto"/>
          <w:sz w:val="28"/>
          <w:szCs w:val="28"/>
        </w:rPr>
      </w:pPr>
      <w:r>
        <w:rPr>
          <w:sz w:val="28"/>
          <w:szCs w:val="28"/>
        </w:rPr>
        <w:br w:type="page"/>
      </w:r>
    </w:p>
    <w:p w:rsidR="00D66D8A" w:rsidRPr="0099550A" w:rsidRDefault="00D66D8A" w:rsidP="00407C49">
      <w:pPr>
        <w:pStyle w:val="40"/>
        <w:shd w:val="clear" w:color="auto" w:fill="auto"/>
        <w:tabs>
          <w:tab w:val="left" w:pos="1359"/>
        </w:tabs>
        <w:spacing w:before="0" w:after="120" w:line="360" w:lineRule="auto"/>
        <w:ind w:firstLine="0"/>
        <w:jc w:val="both"/>
        <w:rPr>
          <w:sz w:val="28"/>
          <w:szCs w:val="28"/>
        </w:rPr>
      </w:pPr>
      <w:r>
        <w:rPr>
          <w:sz w:val="28"/>
          <w:szCs w:val="28"/>
        </w:rPr>
        <w:t>5.4.3</w:t>
      </w:r>
      <w:r w:rsidRPr="0099550A">
        <w:rPr>
          <w:sz w:val="28"/>
          <w:szCs w:val="28"/>
        </w:rPr>
        <w:t xml:space="preserve">Режим </w:t>
      </w:r>
      <w:r>
        <w:rPr>
          <w:sz w:val="28"/>
          <w:szCs w:val="28"/>
        </w:rPr>
        <w:t>работы на мощности</w:t>
      </w:r>
    </w:p>
    <w:tbl>
      <w:tblPr>
        <w:tblW w:w="0" w:type="auto"/>
        <w:tblInd w:w="-106" w:type="dxa"/>
        <w:tblLook w:val="00A0"/>
      </w:tblPr>
      <w:tblGrid>
        <w:gridCol w:w="3652"/>
        <w:gridCol w:w="6770"/>
      </w:tblGrid>
      <w:tr w:rsidR="00D66D8A">
        <w:tc>
          <w:tcPr>
            <w:tcW w:w="3652" w:type="dxa"/>
          </w:tcPr>
          <w:p w:rsidR="00D66D8A" w:rsidRPr="00E96F16" w:rsidRDefault="00113433" w:rsidP="00E96F16">
            <w:pPr>
              <w:jc w:val="center"/>
              <w:rPr>
                <w:sz w:val="2"/>
                <w:szCs w:val="2"/>
              </w:rPr>
            </w:pPr>
            <w:r w:rsidRPr="00C72F20">
              <w:rPr>
                <w:noProof/>
              </w:rPr>
              <w:pict>
                <v:shape id="Рисунок 74" o:spid="_x0000_i1062" type="#_x0000_t75" style="width:150.7pt;height:36.5pt;visibility:visible">
                  <v:imagedata r:id="rId30" o:title=""/>
                </v:shape>
              </w:pict>
            </w:r>
          </w:p>
          <w:p w:rsidR="00D66D8A" w:rsidRDefault="00D66D8A" w:rsidP="00E96F16">
            <w:pPr>
              <w:pStyle w:val="3"/>
              <w:shd w:val="clear" w:color="auto" w:fill="auto"/>
              <w:spacing w:before="0" w:after="120" w:line="360" w:lineRule="auto"/>
              <w:ind w:firstLine="0"/>
              <w:jc w:val="both"/>
            </w:pPr>
          </w:p>
        </w:tc>
        <w:tc>
          <w:tcPr>
            <w:tcW w:w="6770" w:type="dxa"/>
          </w:tcPr>
          <w:p w:rsidR="00D66D8A" w:rsidRDefault="00D66D8A" w:rsidP="00E96F16">
            <w:pPr>
              <w:pStyle w:val="3"/>
              <w:shd w:val="clear" w:color="auto" w:fill="auto"/>
              <w:spacing w:before="0" w:after="120" w:line="240" w:lineRule="auto"/>
              <w:ind w:firstLine="0"/>
              <w:jc w:val="both"/>
            </w:pPr>
            <w:r>
              <w:t xml:space="preserve">Чтобы выбрать уровень мощности, нажмите на клавишу +/- (2). Прибор включается с предварительно установленным уровнем мощности «5». </w:t>
            </w:r>
          </w:p>
          <w:p w:rsidR="00D66D8A" w:rsidRDefault="00D66D8A" w:rsidP="00E96F16">
            <w:pPr>
              <w:pStyle w:val="3"/>
              <w:shd w:val="clear" w:color="auto" w:fill="auto"/>
              <w:spacing w:before="0" w:after="120" w:line="240" w:lineRule="auto"/>
              <w:ind w:firstLine="0"/>
              <w:jc w:val="both"/>
            </w:pPr>
            <w:r>
              <w:t>Вы можете выбирать уровни мощности 1-9.</w:t>
            </w:r>
          </w:p>
        </w:tc>
      </w:tr>
      <w:tr w:rsidR="00D66D8A">
        <w:tc>
          <w:tcPr>
            <w:tcW w:w="3652" w:type="dxa"/>
          </w:tcPr>
          <w:p w:rsidR="00D66D8A" w:rsidRPr="00E96F16" w:rsidRDefault="00113433" w:rsidP="00E96F16">
            <w:pPr>
              <w:jc w:val="center"/>
              <w:rPr>
                <w:sz w:val="2"/>
                <w:szCs w:val="2"/>
              </w:rPr>
            </w:pPr>
            <w:r w:rsidRPr="00C72F20">
              <w:rPr>
                <w:noProof/>
              </w:rPr>
              <w:pict>
                <v:shape id="Рисунок 75" o:spid="_x0000_i1063" type="#_x0000_t75" style="width:149.75pt;height:38.4pt;visibility:visible">
                  <v:imagedata r:id="rId31" o:title=""/>
                </v:shape>
              </w:pict>
            </w:r>
          </w:p>
        </w:tc>
        <w:tc>
          <w:tcPr>
            <w:tcW w:w="6770" w:type="dxa"/>
          </w:tcPr>
          <w:p w:rsidR="00D66D8A" w:rsidRDefault="00D66D8A" w:rsidP="00E96F16">
            <w:pPr>
              <w:pStyle w:val="3"/>
              <w:shd w:val="clear" w:color="auto" w:fill="auto"/>
              <w:spacing w:before="0" w:after="120" w:line="240" w:lineRule="auto"/>
              <w:ind w:firstLine="0"/>
              <w:jc w:val="both"/>
            </w:pPr>
            <w:r>
              <w:t>Если нажать на обе клавиши +/- (2) одновременно, установится уровень мощности «0».</w:t>
            </w:r>
          </w:p>
        </w:tc>
      </w:tr>
    </w:tbl>
    <w:p w:rsidR="00D66D8A" w:rsidRDefault="00D66D8A" w:rsidP="006A4D0B">
      <w:pPr>
        <w:pStyle w:val="3"/>
        <w:shd w:val="clear" w:color="auto" w:fill="auto"/>
        <w:spacing w:before="0" w:after="120" w:line="360" w:lineRule="auto"/>
        <w:ind w:firstLine="0"/>
        <w:jc w:val="both"/>
      </w:pPr>
    </w:p>
    <w:p w:rsidR="00D66D8A" w:rsidRPr="000C5103" w:rsidRDefault="00D66D8A" w:rsidP="00331207">
      <w:pPr>
        <w:pStyle w:val="3"/>
        <w:shd w:val="clear" w:color="auto" w:fill="auto"/>
        <w:spacing w:before="0" w:after="0" w:line="360" w:lineRule="auto"/>
        <w:ind w:firstLine="0"/>
        <w:jc w:val="both"/>
        <w:rPr>
          <w:b/>
          <w:bCs/>
          <w:sz w:val="28"/>
          <w:szCs w:val="28"/>
        </w:rPr>
      </w:pPr>
      <w:r w:rsidRPr="000C5103">
        <w:rPr>
          <w:b/>
          <w:bCs/>
          <w:sz w:val="28"/>
          <w:szCs w:val="28"/>
        </w:rPr>
        <w:t>5.4.</w:t>
      </w:r>
      <w:r>
        <w:rPr>
          <w:b/>
          <w:bCs/>
          <w:sz w:val="28"/>
          <w:szCs w:val="28"/>
        </w:rPr>
        <w:t>4</w:t>
      </w:r>
      <w:r w:rsidRPr="000C5103">
        <w:rPr>
          <w:b/>
          <w:bCs/>
          <w:sz w:val="28"/>
          <w:szCs w:val="28"/>
        </w:rPr>
        <w:t xml:space="preserve"> Таймер</w:t>
      </w:r>
    </w:p>
    <w:tbl>
      <w:tblPr>
        <w:tblW w:w="0" w:type="auto"/>
        <w:tblInd w:w="-106" w:type="dxa"/>
        <w:tblLook w:val="00A0"/>
      </w:tblPr>
      <w:tblGrid>
        <w:gridCol w:w="3652"/>
        <w:gridCol w:w="6770"/>
      </w:tblGrid>
      <w:tr w:rsidR="00D66D8A">
        <w:tc>
          <w:tcPr>
            <w:tcW w:w="3652" w:type="dxa"/>
          </w:tcPr>
          <w:p w:rsidR="00D66D8A" w:rsidRPr="00E96F16" w:rsidRDefault="00113433" w:rsidP="00E96F16">
            <w:pPr>
              <w:jc w:val="center"/>
              <w:rPr>
                <w:sz w:val="2"/>
                <w:szCs w:val="2"/>
              </w:rPr>
            </w:pPr>
            <w:r w:rsidRPr="00C72F20">
              <w:rPr>
                <w:noProof/>
              </w:rPr>
              <w:pict>
                <v:shape id="Рисунок 76" o:spid="_x0000_i1064" type="#_x0000_t75" style="width:152.65pt;height:59.5pt;visibility:visible">
                  <v:imagedata r:id="rId32" o:title=""/>
                </v:shape>
              </w:pict>
            </w:r>
          </w:p>
        </w:tc>
        <w:tc>
          <w:tcPr>
            <w:tcW w:w="6770" w:type="dxa"/>
          </w:tcPr>
          <w:p w:rsidR="00D66D8A" w:rsidRDefault="00D66D8A" w:rsidP="00E96F16">
            <w:pPr>
              <w:pStyle w:val="3"/>
              <w:shd w:val="clear" w:color="auto" w:fill="auto"/>
              <w:spacing w:before="0" w:after="0" w:line="240" w:lineRule="auto"/>
              <w:ind w:firstLine="0"/>
              <w:jc w:val="both"/>
            </w:pPr>
            <w:r>
              <w:t xml:space="preserve">После выбора температуры или мощности нажимайте на </w:t>
            </w:r>
            <w:r w:rsidRPr="00E96F16">
              <w:rPr>
                <w:b/>
                <w:bCs/>
              </w:rPr>
              <w:t>клавишу Таймер (4)</w:t>
            </w:r>
            <w:r>
              <w:t xml:space="preserve"> так долго, пока не появится индикация таймера.</w:t>
            </w:r>
          </w:p>
          <w:p w:rsidR="00D66D8A" w:rsidRDefault="00D66D8A" w:rsidP="00E96F16">
            <w:pPr>
              <w:pStyle w:val="3"/>
              <w:shd w:val="clear" w:color="auto" w:fill="auto"/>
              <w:spacing w:before="0" w:after="0" w:line="240" w:lineRule="auto"/>
              <w:ind w:firstLine="0"/>
              <w:jc w:val="both"/>
            </w:pPr>
            <w:r>
              <w:t xml:space="preserve">Дисплей показывает время «0». С помощью </w:t>
            </w:r>
            <w:r w:rsidRPr="00E96F16">
              <w:rPr>
                <w:b/>
                <w:bCs/>
              </w:rPr>
              <w:t xml:space="preserve">клавиш + или </w:t>
            </w:r>
            <w:proofErr w:type="gramStart"/>
            <w:r w:rsidRPr="00E96F16">
              <w:rPr>
                <w:b/>
                <w:bCs/>
              </w:rPr>
              <w:t>–</w:t>
            </w:r>
            <w:r w:rsidRPr="000C5103">
              <w:t>м</w:t>
            </w:r>
            <w:proofErr w:type="gramEnd"/>
            <w:r w:rsidRPr="000C5103">
              <w:t xml:space="preserve">ожно </w:t>
            </w:r>
            <w:r>
              <w:t xml:space="preserve">установить время </w:t>
            </w:r>
            <w:r w:rsidRPr="000C5103">
              <w:t>работы с интервалом 1 минута</w:t>
            </w:r>
            <w:r>
              <w:t xml:space="preserve"> (максимально до 99 минут).</w:t>
            </w:r>
          </w:p>
          <w:p w:rsidR="00D66D8A" w:rsidRDefault="00D66D8A" w:rsidP="00E96F16">
            <w:pPr>
              <w:pStyle w:val="3"/>
              <w:shd w:val="clear" w:color="auto" w:fill="auto"/>
              <w:spacing w:before="0" w:after="0" w:line="240" w:lineRule="auto"/>
              <w:ind w:firstLine="0"/>
              <w:jc w:val="both"/>
            </w:pPr>
            <w:r>
              <w:t>Если долго нажимать на клавишу + и</w:t>
            </w:r>
            <w:proofErr w:type="gramStart"/>
            <w:r>
              <w:t xml:space="preserve"> -, </w:t>
            </w:r>
            <w:proofErr w:type="gramEnd"/>
            <w:r>
              <w:t>можно устанавливать время с интервалом 10 минут.</w:t>
            </w:r>
          </w:p>
        </w:tc>
      </w:tr>
      <w:tr w:rsidR="00D66D8A">
        <w:tc>
          <w:tcPr>
            <w:tcW w:w="3652" w:type="dxa"/>
          </w:tcPr>
          <w:p w:rsidR="00D66D8A" w:rsidRPr="00E96F16" w:rsidRDefault="00113433" w:rsidP="00E96F16">
            <w:pPr>
              <w:jc w:val="center"/>
              <w:rPr>
                <w:sz w:val="2"/>
                <w:szCs w:val="2"/>
              </w:rPr>
            </w:pPr>
            <w:r w:rsidRPr="00C72F20">
              <w:rPr>
                <w:noProof/>
              </w:rPr>
              <w:pict>
                <v:shape id="Рисунок 77" o:spid="_x0000_i1065" type="#_x0000_t75" style="width:156.5pt;height:32.65pt;visibility:visible">
                  <v:imagedata r:id="rId33" o:title=""/>
                </v:shape>
              </w:pict>
            </w:r>
          </w:p>
        </w:tc>
        <w:tc>
          <w:tcPr>
            <w:tcW w:w="6770" w:type="dxa"/>
          </w:tcPr>
          <w:p w:rsidR="00D66D8A" w:rsidRDefault="00D66D8A" w:rsidP="00E96F16">
            <w:pPr>
              <w:pStyle w:val="3"/>
              <w:shd w:val="clear" w:color="auto" w:fill="auto"/>
              <w:spacing w:before="0" w:after="0" w:line="240" w:lineRule="auto"/>
              <w:ind w:firstLine="0"/>
              <w:jc w:val="both"/>
            </w:pPr>
            <w:r>
              <w:t>Если нажать на обе клавиши +/- одновременно, на индикации также будет значение «00».</w:t>
            </w:r>
          </w:p>
          <w:p w:rsidR="00D66D8A" w:rsidRDefault="00D66D8A" w:rsidP="00E96F16">
            <w:pPr>
              <w:pStyle w:val="3"/>
              <w:shd w:val="clear" w:color="auto" w:fill="auto"/>
              <w:spacing w:before="0" w:after="0" w:line="240" w:lineRule="auto"/>
              <w:ind w:firstLine="0"/>
              <w:jc w:val="both"/>
            </w:pPr>
            <w:r>
              <w:t>Если установленное время истекло, раздается звуковой сигнал и прибор автоматически переключается в режим ожидания.</w:t>
            </w:r>
          </w:p>
        </w:tc>
      </w:tr>
    </w:tbl>
    <w:p w:rsidR="00D66D8A" w:rsidRPr="00DA30F0" w:rsidRDefault="00113433" w:rsidP="00DA7394">
      <w:pPr>
        <w:widowControl/>
        <w:shd w:val="clear" w:color="auto" w:fill="EEECE1"/>
        <w:spacing w:line="360" w:lineRule="auto"/>
        <w:jc w:val="both"/>
        <w:rPr>
          <w:rFonts w:ascii="Arial" w:hAnsi="Arial" w:cs="Arial"/>
          <w:color w:val="auto"/>
          <w:sz w:val="22"/>
          <w:szCs w:val="22"/>
        </w:rPr>
      </w:pPr>
      <w:r w:rsidRPr="00C72F20">
        <w:rPr>
          <w:rFonts w:ascii="Arial" w:hAnsi="Arial" w:cs="Arial"/>
          <w:noProof/>
          <w:sz w:val="22"/>
          <w:szCs w:val="22"/>
        </w:rPr>
        <w:pict>
          <v:shape id="Рисунок 21" o:spid="_x0000_i1066" type="#_x0000_t75" alt="image8" style="width:82.55pt;height:13.45pt;visibility:visible">
            <v:imagedata r:id="rId17" o:title=""/>
          </v:shape>
        </w:pict>
      </w:r>
    </w:p>
    <w:p w:rsidR="00D66D8A" w:rsidRDefault="00D66D8A" w:rsidP="00331207">
      <w:pPr>
        <w:pStyle w:val="3"/>
        <w:numPr>
          <w:ilvl w:val="0"/>
          <w:numId w:val="32"/>
        </w:numPr>
        <w:shd w:val="clear" w:color="auto" w:fill="EEECE1"/>
        <w:spacing w:before="0" w:after="120" w:line="360" w:lineRule="auto"/>
        <w:ind w:left="426" w:hanging="426"/>
        <w:jc w:val="both"/>
      </w:pPr>
      <w:r>
        <w:t xml:space="preserve">Во время работы в режиме таймера с помощью </w:t>
      </w:r>
      <w:r w:rsidRPr="00331207">
        <w:rPr>
          <w:b/>
          <w:bCs/>
        </w:rPr>
        <w:t>клавиш +</w:t>
      </w:r>
      <w:proofErr w:type="gramStart"/>
      <w:r w:rsidRPr="00331207">
        <w:rPr>
          <w:b/>
          <w:bCs/>
        </w:rPr>
        <w:t>/-</w:t>
      </w:r>
      <w:proofErr w:type="gramEnd"/>
      <w:r>
        <w:t>Вы в любое время можете установить время работы. Благодаря функции памяти прибора настройка уровня температуры остается при этом неизменной.</w:t>
      </w:r>
    </w:p>
    <w:p w:rsidR="00D66D8A" w:rsidRDefault="00D66D8A" w:rsidP="00331207">
      <w:pPr>
        <w:pStyle w:val="3"/>
        <w:numPr>
          <w:ilvl w:val="0"/>
          <w:numId w:val="32"/>
        </w:numPr>
        <w:shd w:val="clear" w:color="auto" w:fill="EEECE1"/>
        <w:spacing w:before="0" w:after="120" w:line="360" w:lineRule="auto"/>
        <w:ind w:left="426" w:hanging="426"/>
        <w:jc w:val="both"/>
      </w:pPr>
      <w:r>
        <w:t>Во время процесса варки уровень температуры и мощности может быть установлен вновь по желанию. Также в любое время можно заново установить и таймер.</w:t>
      </w:r>
    </w:p>
    <w:p w:rsidR="00D66D8A" w:rsidRDefault="00D66D8A" w:rsidP="00331207">
      <w:pPr>
        <w:pStyle w:val="3"/>
        <w:numPr>
          <w:ilvl w:val="0"/>
          <w:numId w:val="32"/>
        </w:numPr>
        <w:shd w:val="clear" w:color="auto" w:fill="EEECE1"/>
        <w:spacing w:before="0" w:after="120" w:line="360" w:lineRule="auto"/>
        <w:ind w:left="426" w:hanging="426"/>
        <w:jc w:val="both"/>
      </w:pPr>
      <w:r>
        <w:t>Таймер можно изменять и устанавливать, пока мигает уровень мощности.</w:t>
      </w:r>
    </w:p>
    <w:p w:rsidR="00D66D8A" w:rsidRPr="0099550A" w:rsidRDefault="00D66D8A" w:rsidP="005B50E9">
      <w:pPr>
        <w:pStyle w:val="40"/>
        <w:shd w:val="clear" w:color="auto" w:fill="auto"/>
        <w:tabs>
          <w:tab w:val="left" w:pos="1346"/>
        </w:tabs>
        <w:spacing w:before="0" w:after="120" w:line="360" w:lineRule="auto"/>
        <w:ind w:firstLine="0"/>
        <w:jc w:val="both"/>
        <w:rPr>
          <w:sz w:val="28"/>
          <w:szCs w:val="28"/>
        </w:rPr>
      </w:pPr>
      <w:bookmarkStart w:id="38" w:name="bookmark49"/>
      <w:bookmarkEnd w:id="37"/>
      <w:r>
        <w:rPr>
          <w:sz w:val="28"/>
          <w:szCs w:val="28"/>
        </w:rPr>
        <w:t>5.4.5</w:t>
      </w:r>
      <w:bookmarkEnd w:id="38"/>
      <w:r>
        <w:rPr>
          <w:sz w:val="28"/>
          <w:szCs w:val="28"/>
        </w:rPr>
        <w:t xml:space="preserve"> Блокировка от детей</w:t>
      </w:r>
    </w:p>
    <w:p w:rsidR="00D66D8A" w:rsidRDefault="00D66D8A" w:rsidP="00930594">
      <w:pPr>
        <w:pStyle w:val="3"/>
        <w:shd w:val="clear" w:color="auto" w:fill="auto"/>
        <w:spacing w:before="0" w:after="120" w:line="360" w:lineRule="auto"/>
        <w:ind w:firstLine="0"/>
        <w:jc w:val="both"/>
      </w:pPr>
      <w:bookmarkStart w:id="39" w:name="bookmark50"/>
      <w:r>
        <w:t>Блокировка от детей препятствует бесконтрольному использованию прибора детьми или бесконтрольному изменению параметров, устанавливаемых клавишами.</w:t>
      </w:r>
    </w:p>
    <w:tbl>
      <w:tblPr>
        <w:tblW w:w="0" w:type="auto"/>
        <w:tblInd w:w="-106" w:type="dxa"/>
        <w:tblLook w:val="00A0"/>
      </w:tblPr>
      <w:tblGrid>
        <w:gridCol w:w="3794"/>
        <w:gridCol w:w="6628"/>
      </w:tblGrid>
      <w:tr w:rsidR="00D66D8A">
        <w:tc>
          <w:tcPr>
            <w:tcW w:w="3794" w:type="dxa"/>
          </w:tcPr>
          <w:p w:rsidR="00D66D8A" w:rsidRPr="00E96F16" w:rsidRDefault="00113433" w:rsidP="00E96F16">
            <w:pPr>
              <w:jc w:val="center"/>
              <w:rPr>
                <w:sz w:val="2"/>
                <w:szCs w:val="2"/>
              </w:rPr>
            </w:pPr>
            <w:r w:rsidRPr="00C72F20">
              <w:rPr>
                <w:noProof/>
              </w:rPr>
              <w:pict>
                <v:shape id="Рисунок 78" o:spid="_x0000_i1067" type="#_x0000_t75" style="width:150.7pt;height:39.35pt;visibility:visible">
                  <v:imagedata r:id="rId34" o:title=""/>
                </v:shape>
              </w:pict>
            </w:r>
          </w:p>
        </w:tc>
        <w:tc>
          <w:tcPr>
            <w:tcW w:w="6628" w:type="dxa"/>
          </w:tcPr>
          <w:p w:rsidR="00D66D8A" w:rsidRPr="00E96F16" w:rsidRDefault="00D66D8A" w:rsidP="00E96F16">
            <w:pPr>
              <w:pStyle w:val="3"/>
              <w:shd w:val="clear" w:color="auto" w:fill="auto"/>
              <w:spacing w:before="0" w:after="0" w:line="240" w:lineRule="auto"/>
              <w:ind w:firstLine="0"/>
              <w:jc w:val="both"/>
              <w:rPr>
                <w:b/>
                <w:bCs/>
              </w:rPr>
            </w:pPr>
            <w:r w:rsidRPr="00E96F16">
              <w:rPr>
                <w:b/>
                <w:bCs/>
              </w:rPr>
              <w:t>Активирование блокировки от детей:</w:t>
            </w:r>
          </w:p>
          <w:p w:rsidR="00D66D8A" w:rsidRDefault="00D66D8A" w:rsidP="00E96F16">
            <w:pPr>
              <w:pStyle w:val="3"/>
              <w:shd w:val="clear" w:color="auto" w:fill="auto"/>
              <w:spacing w:before="0" w:after="120" w:line="240" w:lineRule="auto"/>
              <w:ind w:firstLine="0"/>
              <w:jc w:val="both"/>
            </w:pPr>
            <w:r>
              <w:t xml:space="preserve">Нажимайте на </w:t>
            </w:r>
            <w:r w:rsidRPr="00930594">
              <w:t xml:space="preserve">клавишу </w:t>
            </w:r>
            <w:r w:rsidRPr="00E96F16">
              <w:rPr>
                <w:b/>
                <w:bCs/>
              </w:rPr>
              <w:t>Блокировка (</w:t>
            </w:r>
            <w:r w:rsidRPr="00E96F16">
              <w:rPr>
                <w:b/>
                <w:bCs/>
                <w:lang w:val="de-DE"/>
              </w:rPr>
              <w:t>Lock</w:t>
            </w:r>
            <w:r w:rsidRPr="00E96F16">
              <w:rPr>
                <w:b/>
                <w:bCs/>
              </w:rPr>
              <w:t>) (5) 3 секунды</w:t>
            </w:r>
            <w:r>
              <w:t>, пока не появится индикация таймера «</w:t>
            </w:r>
            <w:r w:rsidRPr="00E96F16">
              <w:rPr>
                <w:lang w:val="de-DE"/>
              </w:rPr>
              <w:t>Lo</w:t>
            </w:r>
            <w:r>
              <w:t xml:space="preserve">». В заблокированном состоянии деактивируются все клавиши, кроме </w:t>
            </w:r>
            <w:r w:rsidRPr="00930594">
              <w:t xml:space="preserve">главного выключателя </w:t>
            </w:r>
            <w:r>
              <w:t>«</w:t>
            </w:r>
            <w:r w:rsidRPr="00930594">
              <w:t>Вкл</w:t>
            </w:r>
            <w:r>
              <w:t>./Выкл.»</w:t>
            </w:r>
            <w:r w:rsidRPr="00930594">
              <w:t xml:space="preserve"> (1).</w:t>
            </w:r>
            <w:r>
              <w:t xml:space="preserve"> Нагрев конфорок продолжается в соответствии с установленным ранее уровнем мощности.</w:t>
            </w:r>
          </w:p>
        </w:tc>
      </w:tr>
      <w:tr w:rsidR="00D66D8A">
        <w:tc>
          <w:tcPr>
            <w:tcW w:w="3794" w:type="dxa"/>
          </w:tcPr>
          <w:p w:rsidR="00D66D8A" w:rsidRPr="00E96F16" w:rsidRDefault="00113433" w:rsidP="00E96F16">
            <w:pPr>
              <w:jc w:val="center"/>
              <w:rPr>
                <w:sz w:val="2"/>
                <w:szCs w:val="2"/>
              </w:rPr>
            </w:pPr>
            <w:r w:rsidRPr="00C72F20">
              <w:rPr>
                <w:noProof/>
              </w:rPr>
              <w:pict>
                <v:shape id="Рисунок 79" o:spid="_x0000_i1068" type="#_x0000_t75" style="width:150.7pt;height:46.1pt;visibility:visible">
                  <v:imagedata r:id="rId35" o:title=""/>
                </v:shape>
              </w:pict>
            </w:r>
          </w:p>
        </w:tc>
        <w:tc>
          <w:tcPr>
            <w:tcW w:w="6628" w:type="dxa"/>
          </w:tcPr>
          <w:p w:rsidR="00D66D8A" w:rsidRPr="00E96F16" w:rsidRDefault="00D66D8A" w:rsidP="00E96F16">
            <w:pPr>
              <w:pStyle w:val="3"/>
              <w:shd w:val="clear" w:color="auto" w:fill="auto"/>
              <w:spacing w:before="0" w:after="0" w:line="240" w:lineRule="auto"/>
              <w:ind w:firstLine="0"/>
              <w:jc w:val="both"/>
              <w:rPr>
                <w:b/>
                <w:bCs/>
              </w:rPr>
            </w:pPr>
            <w:proofErr w:type="spellStart"/>
            <w:r w:rsidRPr="00E96F16">
              <w:rPr>
                <w:b/>
                <w:bCs/>
              </w:rPr>
              <w:t>Деактивирование</w:t>
            </w:r>
            <w:proofErr w:type="spellEnd"/>
            <w:r w:rsidRPr="00E96F16">
              <w:rPr>
                <w:b/>
                <w:bCs/>
              </w:rPr>
              <w:t xml:space="preserve"> блокировки от детей:</w:t>
            </w:r>
          </w:p>
          <w:p w:rsidR="00D66D8A" w:rsidRDefault="00D66D8A" w:rsidP="00E96F16">
            <w:pPr>
              <w:pStyle w:val="3"/>
              <w:shd w:val="clear" w:color="auto" w:fill="auto"/>
              <w:spacing w:before="0" w:after="120" w:line="240" w:lineRule="auto"/>
              <w:ind w:firstLine="0"/>
              <w:jc w:val="both"/>
            </w:pPr>
            <w:r>
              <w:t xml:space="preserve">Нажимайте на </w:t>
            </w:r>
            <w:r w:rsidRPr="00930594">
              <w:t xml:space="preserve">клавишу </w:t>
            </w:r>
            <w:r w:rsidRPr="00E96F16">
              <w:rPr>
                <w:b/>
                <w:bCs/>
              </w:rPr>
              <w:t>Блокировка (5)</w:t>
            </w:r>
            <w:r>
              <w:t xml:space="preserve"> до тех пор, пока не погаснет индикация функции.</w:t>
            </w:r>
          </w:p>
        </w:tc>
      </w:tr>
    </w:tbl>
    <w:p w:rsidR="00D66D8A" w:rsidRDefault="00D66D8A" w:rsidP="00930594">
      <w:pPr>
        <w:pStyle w:val="3"/>
        <w:shd w:val="clear" w:color="auto" w:fill="auto"/>
        <w:spacing w:before="0" w:after="120" w:line="360" w:lineRule="auto"/>
        <w:ind w:firstLine="0"/>
        <w:jc w:val="both"/>
      </w:pPr>
    </w:p>
    <w:p w:rsidR="00D66D8A" w:rsidRDefault="00D66D8A" w:rsidP="00930594">
      <w:pPr>
        <w:pStyle w:val="3"/>
        <w:shd w:val="clear" w:color="auto" w:fill="auto"/>
        <w:spacing w:before="0" w:after="120" w:line="360" w:lineRule="auto"/>
        <w:ind w:firstLine="0"/>
        <w:jc w:val="both"/>
      </w:pPr>
    </w:p>
    <w:p w:rsidR="00D66D8A" w:rsidRPr="00DA30F0" w:rsidRDefault="00D66D8A" w:rsidP="00930594">
      <w:pPr>
        <w:pStyle w:val="3"/>
        <w:shd w:val="clear" w:color="auto" w:fill="auto"/>
        <w:spacing w:before="0" w:after="120" w:line="360" w:lineRule="auto"/>
        <w:ind w:firstLine="0"/>
        <w:jc w:val="both"/>
      </w:pPr>
    </w:p>
    <w:p w:rsidR="00D66D8A" w:rsidRPr="00DA30F0" w:rsidRDefault="00D66D8A" w:rsidP="005B50E9">
      <w:pPr>
        <w:keepNext/>
        <w:keepLines/>
        <w:spacing w:after="120" w:line="360" w:lineRule="auto"/>
        <w:ind w:left="40"/>
        <w:jc w:val="both"/>
        <w:rPr>
          <w:rFonts w:ascii="Arial" w:hAnsi="Arial" w:cs="Arial"/>
          <w:b/>
          <w:bCs/>
          <w:sz w:val="32"/>
          <w:szCs w:val="32"/>
        </w:rPr>
      </w:pPr>
      <w:r>
        <w:rPr>
          <w:rFonts w:ascii="Arial" w:hAnsi="Arial" w:cs="Arial"/>
          <w:b/>
          <w:bCs/>
          <w:sz w:val="32"/>
          <w:szCs w:val="32"/>
        </w:rPr>
        <w:lastRenderedPageBreak/>
        <w:t>6</w:t>
      </w:r>
      <w:r>
        <w:tab/>
      </w:r>
      <w:r>
        <w:rPr>
          <w:rFonts w:ascii="Arial" w:hAnsi="Arial" w:cs="Arial"/>
          <w:b/>
          <w:bCs/>
          <w:sz w:val="32"/>
          <w:szCs w:val="32"/>
        </w:rPr>
        <w:t>Очистка и уход</w:t>
      </w:r>
      <w:bookmarkEnd w:id="39"/>
    </w:p>
    <w:p w:rsidR="00D66D8A" w:rsidRPr="00DA30F0" w:rsidRDefault="00D66D8A" w:rsidP="005B50E9">
      <w:pPr>
        <w:pStyle w:val="3"/>
        <w:shd w:val="clear" w:color="auto" w:fill="auto"/>
        <w:spacing w:before="0" w:after="120" w:line="360" w:lineRule="auto"/>
        <w:ind w:left="40" w:firstLine="0"/>
        <w:jc w:val="both"/>
      </w:pPr>
      <w:r>
        <w:t>В этой главе содержатся важные указания по очистке прибора и уходу за ним</w:t>
      </w:r>
      <w:proofErr w:type="gramStart"/>
      <w:r>
        <w:t xml:space="preserve"> С</w:t>
      </w:r>
      <w:proofErr w:type="gramEnd"/>
      <w:r>
        <w:t>облюдайте указания, чтобы избежать повреждений прибора из-за неправильной очистки.</w:t>
      </w:r>
    </w:p>
    <w:p w:rsidR="00D66D8A" w:rsidRPr="00DA30F0" w:rsidRDefault="00D66D8A" w:rsidP="001E4CC0">
      <w:pPr>
        <w:pStyle w:val="44"/>
        <w:keepNext/>
        <w:keepLines/>
        <w:shd w:val="clear" w:color="auto" w:fill="auto"/>
        <w:tabs>
          <w:tab w:val="left" w:pos="551"/>
        </w:tabs>
        <w:spacing w:before="0" w:after="120" w:line="360" w:lineRule="auto"/>
        <w:ind w:left="20" w:firstLine="0"/>
        <w:jc w:val="both"/>
        <w:rPr>
          <w:sz w:val="28"/>
          <w:szCs w:val="28"/>
        </w:rPr>
      </w:pPr>
      <w:bookmarkStart w:id="40" w:name="bookmark51"/>
      <w:r>
        <w:rPr>
          <w:sz w:val="28"/>
          <w:szCs w:val="28"/>
        </w:rPr>
        <w:t>6.1 Указания по технике безопасности</w:t>
      </w:r>
      <w:bookmarkEnd w:id="40"/>
    </w:p>
    <w:p w:rsidR="00D66D8A" w:rsidRPr="00DA30F0" w:rsidRDefault="00C72F20" w:rsidP="00E559FF">
      <w:pPr>
        <w:pStyle w:val="3"/>
        <w:shd w:val="clear" w:color="auto" w:fill="EEECE1"/>
        <w:spacing w:before="0" w:after="0" w:line="360" w:lineRule="auto"/>
        <w:ind w:left="40" w:firstLine="0"/>
        <w:jc w:val="both"/>
      </w:pPr>
      <w:r>
        <w:rPr>
          <w:noProof/>
        </w:rPr>
        <w:pict>
          <v:shape id="Рисунок 42" o:spid="_x0000_i1069" type="#_x0000_t75" alt="image5" style="width:80.65pt;height:17.3pt;visibility:visible">
            <v:imagedata r:id="rId14" o:title=""/>
          </v:shape>
        </w:pict>
      </w:r>
    </w:p>
    <w:p w:rsidR="00D66D8A" w:rsidRPr="00DA30F0" w:rsidRDefault="00D66D8A" w:rsidP="00795634">
      <w:pPr>
        <w:pStyle w:val="3"/>
        <w:shd w:val="clear" w:color="auto" w:fill="EEECE1"/>
        <w:spacing w:before="0" w:after="120" w:line="360" w:lineRule="auto"/>
        <w:ind w:left="40" w:firstLine="0"/>
        <w:jc w:val="both"/>
      </w:pPr>
      <w:r>
        <w:t>Обратите внимание на следующие указания по технике безопасности, прежде чем Вы начнете чистить прибор:</w:t>
      </w:r>
    </w:p>
    <w:p w:rsidR="00D66D8A" w:rsidRPr="00DA30F0" w:rsidRDefault="00D66D8A" w:rsidP="008C3165">
      <w:pPr>
        <w:pStyle w:val="3"/>
        <w:numPr>
          <w:ilvl w:val="0"/>
          <w:numId w:val="6"/>
        </w:numPr>
        <w:shd w:val="clear" w:color="auto" w:fill="EEECE1"/>
        <w:spacing w:before="0" w:after="0" w:line="360" w:lineRule="auto"/>
        <w:ind w:left="709" w:hanging="669"/>
        <w:jc w:val="both"/>
      </w:pPr>
      <w:r>
        <w:t>Прибор следует регулярно очищать и удалять остатки приготавливаемой пищи. Прибор, который не поддерживается в чистом состоянии, отрицательно влияет на срок эксплуатации и может привести к опасному состоянию прибора.</w:t>
      </w:r>
    </w:p>
    <w:p w:rsidR="00D66D8A" w:rsidRPr="00DA30F0" w:rsidRDefault="00D66D8A" w:rsidP="008C3165">
      <w:pPr>
        <w:pStyle w:val="3"/>
        <w:numPr>
          <w:ilvl w:val="0"/>
          <w:numId w:val="6"/>
        </w:numPr>
        <w:shd w:val="clear" w:color="auto" w:fill="EEECE1"/>
        <w:spacing w:before="0" w:after="0" w:line="360" w:lineRule="auto"/>
        <w:ind w:left="709" w:hanging="669"/>
        <w:jc w:val="both"/>
      </w:pPr>
      <w:r>
        <w:t>Перед очисткой выключите прибор.</w:t>
      </w:r>
    </w:p>
    <w:p w:rsidR="00D66D8A" w:rsidRPr="00DA30F0" w:rsidRDefault="00D66D8A" w:rsidP="008C3165">
      <w:pPr>
        <w:pStyle w:val="3"/>
        <w:numPr>
          <w:ilvl w:val="0"/>
          <w:numId w:val="6"/>
        </w:numPr>
        <w:shd w:val="clear" w:color="auto" w:fill="EEECE1"/>
        <w:spacing w:before="0" w:after="0" w:line="360" w:lineRule="auto"/>
        <w:ind w:left="709" w:hanging="669"/>
        <w:jc w:val="both"/>
      </w:pPr>
      <w:r>
        <w:t>Варочная панель после использования может быть горячей. Существует опасность получения ожога! Подождите, пока прибор остынет.</w:t>
      </w:r>
    </w:p>
    <w:p w:rsidR="00D66D8A" w:rsidRPr="00DA30F0" w:rsidRDefault="00D66D8A" w:rsidP="008C3165">
      <w:pPr>
        <w:pStyle w:val="3"/>
        <w:numPr>
          <w:ilvl w:val="0"/>
          <w:numId w:val="6"/>
        </w:numPr>
        <w:shd w:val="clear" w:color="auto" w:fill="EEECE1"/>
        <w:spacing w:before="0" w:after="0" w:line="360" w:lineRule="auto"/>
        <w:ind w:left="709" w:hanging="669"/>
        <w:jc w:val="both"/>
      </w:pPr>
      <w:r>
        <w:t>Очищайте прибор после использования, как только он остынет. Долгое ожидание излишне затрудняет очистку и в исключительных случаях делает ее невозможной. При определенных обстоятельствах слишком сильные загрязнения могут повредить прибор.</w:t>
      </w:r>
    </w:p>
    <w:p w:rsidR="00D66D8A" w:rsidRPr="00DA30F0" w:rsidRDefault="00D66D8A" w:rsidP="008C3165">
      <w:pPr>
        <w:pStyle w:val="3"/>
        <w:numPr>
          <w:ilvl w:val="0"/>
          <w:numId w:val="6"/>
        </w:numPr>
        <w:shd w:val="clear" w:color="auto" w:fill="EEECE1"/>
        <w:spacing w:before="0" w:after="0" w:line="360" w:lineRule="auto"/>
        <w:ind w:left="709" w:hanging="669"/>
        <w:jc w:val="both"/>
      </w:pPr>
      <w:r>
        <w:t>Если в прибор попадет влага, то могут быть повреждены электронные элементы. Следите за тем, чтобы жидкость не попадала внутрь прибора через прорезь для вентиляции.</w:t>
      </w:r>
    </w:p>
    <w:p w:rsidR="00D66D8A" w:rsidRPr="00DA30F0" w:rsidRDefault="00D66D8A" w:rsidP="008C3165">
      <w:pPr>
        <w:pStyle w:val="3"/>
        <w:numPr>
          <w:ilvl w:val="0"/>
          <w:numId w:val="6"/>
        </w:numPr>
        <w:shd w:val="clear" w:color="auto" w:fill="EEECE1"/>
        <w:spacing w:before="0" w:after="0" w:line="360" w:lineRule="auto"/>
        <w:ind w:left="709" w:hanging="669"/>
        <w:jc w:val="both"/>
      </w:pPr>
      <w:r>
        <w:t>Не погружайте прибор в воду или другие жидкости и не помещайте в посудомоечную машину.</w:t>
      </w:r>
    </w:p>
    <w:p w:rsidR="00D66D8A" w:rsidRDefault="00D66D8A" w:rsidP="008C3165">
      <w:pPr>
        <w:pStyle w:val="3"/>
        <w:numPr>
          <w:ilvl w:val="0"/>
          <w:numId w:val="6"/>
        </w:numPr>
        <w:shd w:val="clear" w:color="auto" w:fill="EEECE1"/>
        <w:spacing w:before="0" w:after="0" w:line="360" w:lineRule="auto"/>
        <w:ind w:left="709" w:hanging="669"/>
        <w:jc w:val="both"/>
      </w:pPr>
      <w:r>
        <w:t>Не используйте агрессивные или абразивные чистящие средства и растворители.</w:t>
      </w:r>
    </w:p>
    <w:p w:rsidR="00D66D8A" w:rsidRPr="00DA30F0" w:rsidRDefault="00D66D8A" w:rsidP="008C3165">
      <w:pPr>
        <w:pStyle w:val="3"/>
        <w:numPr>
          <w:ilvl w:val="0"/>
          <w:numId w:val="6"/>
        </w:numPr>
        <w:shd w:val="clear" w:color="auto" w:fill="EEECE1"/>
        <w:spacing w:before="0" w:after="0" w:line="360" w:lineRule="auto"/>
        <w:ind w:left="709" w:hanging="669"/>
        <w:jc w:val="both"/>
      </w:pPr>
      <w:r>
        <w:t>Не соскребайте твердые загрязнения жесткими предметами.</w:t>
      </w:r>
    </w:p>
    <w:p w:rsidR="00D66D8A" w:rsidRPr="00DA30F0" w:rsidRDefault="00D66D8A">
      <w:pPr>
        <w:widowControl/>
        <w:rPr>
          <w:rFonts w:ascii="Arial" w:hAnsi="Arial" w:cs="Arial"/>
          <w:sz w:val="22"/>
          <w:szCs w:val="22"/>
        </w:rPr>
      </w:pPr>
    </w:p>
    <w:p w:rsidR="00D66D8A" w:rsidRDefault="00D66D8A">
      <w:pPr>
        <w:widowControl/>
        <w:rPr>
          <w:rFonts w:ascii="Arial" w:hAnsi="Arial" w:cs="Arial"/>
          <w:b/>
          <w:bCs/>
          <w:color w:val="auto"/>
          <w:sz w:val="28"/>
          <w:szCs w:val="28"/>
        </w:rPr>
      </w:pPr>
      <w:bookmarkStart w:id="41" w:name="bookmark53"/>
      <w:r>
        <w:rPr>
          <w:sz w:val="28"/>
          <w:szCs w:val="28"/>
        </w:rPr>
        <w:br w:type="page"/>
      </w:r>
    </w:p>
    <w:p w:rsidR="00D66D8A" w:rsidRPr="00DA30F0" w:rsidRDefault="00D66D8A" w:rsidP="001E4CC0">
      <w:pPr>
        <w:pStyle w:val="44"/>
        <w:keepNext/>
        <w:keepLines/>
        <w:shd w:val="clear" w:color="auto" w:fill="auto"/>
        <w:tabs>
          <w:tab w:val="left" w:pos="590"/>
        </w:tabs>
        <w:spacing w:before="0" w:after="120" w:line="360" w:lineRule="auto"/>
        <w:ind w:left="20" w:firstLine="0"/>
        <w:jc w:val="both"/>
        <w:rPr>
          <w:sz w:val="28"/>
          <w:szCs w:val="28"/>
        </w:rPr>
      </w:pPr>
      <w:r>
        <w:rPr>
          <w:sz w:val="28"/>
          <w:szCs w:val="28"/>
        </w:rPr>
        <w:t>6.2 Очистка</w:t>
      </w:r>
      <w:bookmarkEnd w:id="41"/>
    </w:p>
    <w:p w:rsidR="00D66D8A" w:rsidRPr="002A38C6" w:rsidRDefault="00D66D8A" w:rsidP="003346BA">
      <w:pPr>
        <w:pStyle w:val="3"/>
        <w:numPr>
          <w:ilvl w:val="0"/>
          <w:numId w:val="10"/>
        </w:numPr>
        <w:shd w:val="clear" w:color="auto" w:fill="auto"/>
        <w:spacing w:before="0" w:after="120" w:line="360" w:lineRule="auto"/>
        <w:ind w:left="40" w:firstLine="0"/>
        <w:jc w:val="both"/>
        <w:rPr>
          <w:b/>
          <w:bCs/>
        </w:rPr>
      </w:pPr>
      <w:r w:rsidRPr="002A38C6">
        <w:rPr>
          <w:b/>
          <w:bCs/>
        </w:rPr>
        <w:t>Керамическая варочная панель, корпус и панель управления</w:t>
      </w:r>
    </w:p>
    <w:p w:rsidR="00D66D8A" w:rsidRDefault="00D66D8A" w:rsidP="00DB63AB">
      <w:pPr>
        <w:pStyle w:val="3"/>
        <w:spacing w:before="0" w:after="120" w:line="360" w:lineRule="auto"/>
        <w:ind w:left="40" w:firstLine="0"/>
        <w:jc w:val="both"/>
      </w:pPr>
      <w:r>
        <w:t xml:space="preserve">Керамическую варочную панель следует протереть влажной тканью или с использованием мягкого, не абразивного мыльного </w:t>
      </w:r>
      <w:proofErr w:type="spellStart"/>
      <w:r>
        <w:t>раствора</w:t>
      </w:r>
      <w:proofErr w:type="gramStart"/>
      <w:r>
        <w:t>.П</w:t>
      </w:r>
      <w:proofErr w:type="gramEnd"/>
      <w:r>
        <w:t>ри</w:t>
      </w:r>
      <w:proofErr w:type="spellEnd"/>
      <w:r>
        <w:t xml:space="preserve"> сильных загрязнениях можно использовать немного белого винного уксуса.</w:t>
      </w:r>
    </w:p>
    <w:p w:rsidR="00D66D8A" w:rsidRPr="00DA30F0" w:rsidRDefault="00C72F20" w:rsidP="00CB7FDD">
      <w:pPr>
        <w:pStyle w:val="3"/>
        <w:shd w:val="clear" w:color="auto" w:fill="EEECE1"/>
        <w:spacing w:before="0" w:after="120" w:line="360" w:lineRule="auto"/>
        <w:ind w:left="40" w:firstLine="0"/>
        <w:jc w:val="both"/>
      </w:pPr>
      <w:r>
        <w:rPr>
          <w:noProof/>
        </w:rPr>
        <w:pict>
          <v:shape id="Рисунок 44" o:spid="_x0000_i1070" type="#_x0000_t75" alt="image5" style="width:80.65pt;height:17.3pt;visibility:visible">
            <v:imagedata r:id="rId14" o:title=""/>
          </v:shape>
        </w:pict>
      </w:r>
    </w:p>
    <w:p w:rsidR="00D66D8A" w:rsidRPr="00DA30F0" w:rsidRDefault="00D66D8A" w:rsidP="00795634">
      <w:pPr>
        <w:pStyle w:val="3"/>
        <w:numPr>
          <w:ilvl w:val="0"/>
          <w:numId w:val="6"/>
        </w:numPr>
        <w:shd w:val="clear" w:color="auto" w:fill="EEECE1"/>
        <w:spacing w:before="0" w:after="120" w:line="360" w:lineRule="auto"/>
        <w:ind w:left="40" w:firstLine="0"/>
        <w:jc w:val="both"/>
      </w:pPr>
      <w:r>
        <w:t xml:space="preserve"> Не используйте чистящие средства с содержанием растворителей, как, например, бензин, чтобы не повредить детали из пластмассы.</w:t>
      </w:r>
    </w:p>
    <w:p w:rsidR="00D66D8A" w:rsidRDefault="00D66D8A">
      <w:pPr>
        <w:widowControl/>
        <w:rPr>
          <w:rFonts w:ascii="Arial" w:hAnsi="Arial" w:cs="Arial"/>
          <w:b/>
          <w:bCs/>
          <w:sz w:val="32"/>
          <w:szCs w:val="32"/>
        </w:rPr>
      </w:pPr>
      <w:bookmarkStart w:id="42" w:name="bookmark54"/>
    </w:p>
    <w:p w:rsidR="00D66D8A" w:rsidRPr="00DA30F0" w:rsidRDefault="00D66D8A" w:rsidP="003346BA">
      <w:pPr>
        <w:keepNext/>
        <w:keepLines/>
        <w:spacing w:after="120" w:line="360" w:lineRule="auto"/>
        <w:ind w:left="40"/>
        <w:jc w:val="both"/>
        <w:rPr>
          <w:rFonts w:ascii="Arial" w:hAnsi="Arial" w:cs="Arial"/>
          <w:b/>
          <w:bCs/>
          <w:sz w:val="32"/>
          <w:szCs w:val="32"/>
        </w:rPr>
      </w:pPr>
      <w:r>
        <w:rPr>
          <w:rFonts w:ascii="Arial" w:hAnsi="Arial" w:cs="Arial"/>
          <w:b/>
          <w:bCs/>
          <w:sz w:val="32"/>
          <w:szCs w:val="32"/>
        </w:rPr>
        <w:t>7 Устранение неисправностей</w:t>
      </w:r>
      <w:bookmarkEnd w:id="42"/>
    </w:p>
    <w:p w:rsidR="00D66D8A" w:rsidRPr="00DA30F0" w:rsidRDefault="00D66D8A" w:rsidP="003346BA">
      <w:pPr>
        <w:pStyle w:val="3"/>
        <w:shd w:val="clear" w:color="auto" w:fill="auto"/>
        <w:spacing w:before="0" w:after="120" w:line="360" w:lineRule="auto"/>
        <w:ind w:left="40" w:firstLine="0"/>
        <w:jc w:val="both"/>
      </w:pPr>
      <w:r>
        <w:t>В этой главе содержатся важные указания по локализации и устранению неисправностей. Соблюдайте указания, чтобы избежать опасностей и повреждений.</w:t>
      </w:r>
    </w:p>
    <w:p w:rsidR="00D66D8A" w:rsidRPr="00DA30F0" w:rsidRDefault="00D66D8A" w:rsidP="001E4CC0">
      <w:pPr>
        <w:pStyle w:val="44"/>
        <w:keepNext/>
        <w:keepLines/>
        <w:shd w:val="clear" w:color="auto" w:fill="auto"/>
        <w:spacing w:before="0" w:after="120" w:line="360" w:lineRule="auto"/>
        <w:ind w:left="20" w:firstLine="0"/>
        <w:jc w:val="both"/>
        <w:rPr>
          <w:sz w:val="28"/>
          <w:szCs w:val="28"/>
        </w:rPr>
      </w:pPr>
      <w:bookmarkStart w:id="43" w:name="bookmark55"/>
      <w:r>
        <w:rPr>
          <w:sz w:val="28"/>
          <w:szCs w:val="28"/>
        </w:rPr>
        <w:t>7.1 Указания по технике безопасности</w:t>
      </w:r>
      <w:bookmarkEnd w:id="43"/>
    </w:p>
    <w:p w:rsidR="00D66D8A" w:rsidRPr="00DA30F0" w:rsidRDefault="00C72F20" w:rsidP="00E559FF">
      <w:pPr>
        <w:pStyle w:val="40"/>
        <w:shd w:val="clear" w:color="auto" w:fill="EEECE1"/>
        <w:spacing w:before="0" w:line="360" w:lineRule="auto"/>
        <w:ind w:left="40" w:firstLine="0"/>
        <w:jc w:val="both"/>
      </w:pPr>
      <w:r>
        <w:rPr>
          <w:noProof/>
        </w:rPr>
        <w:pict>
          <v:shape id="Рисунок 45" o:spid="_x0000_i1071" type="#_x0000_t75" alt="image5" style="width:80.65pt;height:17.3pt;visibility:visible">
            <v:imagedata r:id="rId14" o:title=""/>
          </v:shape>
        </w:pict>
      </w:r>
    </w:p>
    <w:p w:rsidR="00D66D8A" w:rsidRPr="00DA30F0" w:rsidRDefault="00D66D8A" w:rsidP="008C3165">
      <w:pPr>
        <w:pStyle w:val="3"/>
        <w:numPr>
          <w:ilvl w:val="0"/>
          <w:numId w:val="6"/>
        </w:numPr>
        <w:shd w:val="clear" w:color="auto" w:fill="EEECE1"/>
        <w:tabs>
          <w:tab w:val="left" w:pos="1276"/>
        </w:tabs>
        <w:spacing w:before="0" w:after="120" w:line="360" w:lineRule="auto"/>
        <w:ind w:left="709" w:hanging="669"/>
        <w:jc w:val="both"/>
      </w:pPr>
      <w:r>
        <w:t>Ремонт электроприборов должен выполняться только специалистами, прошедшими обучение у изготовителя.</w:t>
      </w:r>
    </w:p>
    <w:p w:rsidR="00D66D8A" w:rsidRPr="00DA30F0" w:rsidRDefault="00D66D8A" w:rsidP="008C3165">
      <w:pPr>
        <w:pStyle w:val="3"/>
        <w:numPr>
          <w:ilvl w:val="0"/>
          <w:numId w:val="6"/>
        </w:numPr>
        <w:shd w:val="clear" w:color="auto" w:fill="EEECE1"/>
        <w:tabs>
          <w:tab w:val="left" w:pos="1276"/>
        </w:tabs>
        <w:spacing w:before="0" w:after="120" w:line="360" w:lineRule="auto"/>
        <w:ind w:left="709" w:hanging="669"/>
        <w:jc w:val="both"/>
      </w:pPr>
      <w:r>
        <w:t xml:space="preserve"> Из-за ненадлежащего ремонта могут возникать значительные риски для пользователя и повреждения прибора.</w:t>
      </w:r>
    </w:p>
    <w:p w:rsidR="00D66D8A" w:rsidRPr="00DA30F0" w:rsidRDefault="00D66D8A" w:rsidP="001E4CC0">
      <w:pPr>
        <w:pStyle w:val="44"/>
        <w:keepNext/>
        <w:keepLines/>
        <w:shd w:val="clear" w:color="auto" w:fill="auto"/>
        <w:spacing w:before="0" w:after="120" w:line="360" w:lineRule="auto"/>
        <w:ind w:left="20" w:firstLine="0"/>
        <w:jc w:val="both"/>
        <w:rPr>
          <w:sz w:val="28"/>
          <w:szCs w:val="28"/>
        </w:rPr>
      </w:pPr>
      <w:bookmarkStart w:id="44" w:name="bookmark56"/>
      <w:r>
        <w:rPr>
          <w:sz w:val="28"/>
          <w:szCs w:val="28"/>
        </w:rPr>
        <w:t>7.2 Индикация неисправностей</w:t>
      </w:r>
      <w:bookmarkEnd w:id="44"/>
    </w:p>
    <w:p w:rsidR="00D66D8A" w:rsidRDefault="00D66D8A" w:rsidP="003346BA">
      <w:pPr>
        <w:pStyle w:val="3"/>
        <w:shd w:val="clear" w:color="auto" w:fill="auto"/>
        <w:spacing w:before="0" w:after="120" w:line="360" w:lineRule="auto"/>
        <w:ind w:left="40" w:firstLine="0"/>
        <w:jc w:val="both"/>
      </w:pPr>
      <w:r w:rsidRPr="00F009CD">
        <w:rPr>
          <w:rStyle w:val="a9"/>
          <w:rFonts w:eastAsia="Calibri"/>
          <w:b w:val="0"/>
          <w:bCs w:val="0"/>
        </w:rPr>
        <w:t>В</w:t>
      </w:r>
      <w:r>
        <w:t xml:space="preserve"> случае появления ошибки на дисплее выводится код ошибки, который описывает причину ошибки.</w:t>
      </w:r>
    </w:p>
    <w:p w:rsidR="00D66D8A" w:rsidRDefault="00D66D8A" w:rsidP="003346BA">
      <w:pPr>
        <w:pStyle w:val="3"/>
        <w:shd w:val="clear" w:color="auto" w:fill="auto"/>
        <w:spacing w:before="0" w:after="120" w:line="360" w:lineRule="auto"/>
        <w:ind w:left="40" w:firstLine="0"/>
        <w:jc w:val="both"/>
        <w:rPr>
          <w:rStyle w:val="a9"/>
          <w:rFonts w:eastAsia="Calibri"/>
          <w:b w:val="0"/>
          <w:bCs w:val="0"/>
        </w:rPr>
      </w:pPr>
      <w:r>
        <w:rPr>
          <w:rStyle w:val="a9"/>
          <w:rFonts w:eastAsia="Calibri"/>
          <w:b w:val="0"/>
          <w:bCs w:val="0"/>
        </w:rPr>
        <w:t>Следующая таблица поможет при локализации и устранении небольших неисправностей.</w:t>
      </w:r>
    </w:p>
    <w:p w:rsidR="00D66D8A" w:rsidRDefault="00D66D8A">
      <w:pPr>
        <w:widowControl/>
        <w:rPr>
          <w:rStyle w:val="a9"/>
          <w:rFonts w:eastAsia="Calibri"/>
          <w:b w:val="0"/>
          <w:bCs w:val="0"/>
        </w:rPr>
      </w:pPr>
      <w:r>
        <w:rPr>
          <w:rStyle w:val="a9"/>
          <w:rFonts w:eastAsia="Calibri"/>
          <w:b w:val="0"/>
          <w:bCs w:val="0"/>
        </w:rPr>
        <w:br w:type="page"/>
      </w:r>
    </w:p>
    <w:p w:rsidR="00D66D8A" w:rsidRDefault="00D66D8A" w:rsidP="003346BA">
      <w:pPr>
        <w:pStyle w:val="3"/>
        <w:shd w:val="clear" w:color="auto" w:fill="auto"/>
        <w:spacing w:before="0" w:after="120" w:line="360" w:lineRule="auto"/>
        <w:ind w:left="40" w:firstLine="0"/>
        <w:jc w:val="both"/>
        <w:rPr>
          <w:rStyle w:val="a9"/>
          <w:rFonts w:eastAsia="Calibri"/>
          <w:b w:val="0"/>
          <w:bCs w:val="0"/>
        </w:rPr>
      </w:pPr>
    </w:p>
    <w:tbl>
      <w:tblPr>
        <w:tblW w:w="0" w:type="auto"/>
        <w:tblInd w:w="-106" w:type="dxa"/>
        <w:tblLook w:val="00A0"/>
      </w:tblPr>
      <w:tblGrid>
        <w:gridCol w:w="1202"/>
        <w:gridCol w:w="4678"/>
        <w:gridCol w:w="4502"/>
      </w:tblGrid>
      <w:tr w:rsidR="00D66D8A" w:rsidRPr="008C3165">
        <w:tc>
          <w:tcPr>
            <w:tcW w:w="1202" w:type="dxa"/>
            <w:shd w:val="clear" w:color="auto" w:fill="EEECE1"/>
          </w:tcPr>
          <w:p w:rsidR="00D66D8A" w:rsidRPr="008C3165" w:rsidRDefault="00D66D8A" w:rsidP="00E96F16">
            <w:pPr>
              <w:pStyle w:val="3"/>
              <w:shd w:val="clear" w:color="auto" w:fill="auto"/>
              <w:spacing w:before="0" w:after="0" w:line="240" w:lineRule="auto"/>
              <w:ind w:firstLine="0"/>
              <w:jc w:val="center"/>
            </w:pPr>
            <w:r w:rsidRPr="008C3165">
              <w:t>Ошибка</w:t>
            </w:r>
          </w:p>
        </w:tc>
        <w:tc>
          <w:tcPr>
            <w:tcW w:w="4678" w:type="dxa"/>
            <w:shd w:val="clear" w:color="auto" w:fill="EEECE1"/>
          </w:tcPr>
          <w:p w:rsidR="00D66D8A" w:rsidRPr="008C3165" w:rsidRDefault="00D66D8A" w:rsidP="00E96F16">
            <w:pPr>
              <w:pStyle w:val="3"/>
              <w:shd w:val="clear" w:color="auto" w:fill="auto"/>
              <w:spacing w:before="0" w:after="0" w:line="240" w:lineRule="auto"/>
              <w:ind w:firstLine="0"/>
              <w:jc w:val="center"/>
            </w:pPr>
            <w:r w:rsidRPr="008C3165">
              <w:t>Возможная причина</w:t>
            </w:r>
          </w:p>
        </w:tc>
        <w:tc>
          <w:tcPr>
            <w:tcW w:w="4502" w:type="dxa"/>
            <w:shd w:val="clear" w:color="auto" w:fill="EEECE1"/>
          </w:tcPr>
          <w:p w:rsidR="00D66D8A" w:rsidRPr="008C3165" w:rsidRDefault="00D66D8A" w:rsidP="00E96F16">
            <w:pPr>
              <w:pStyle w:val="3"/>
              <w:shd w:val="clear" w:color="auto" w:fill="auto"/>
              <w:spacing w:before="0" w:after="0" w:line="240" w:lineRule="auto"/>
              <w:ind w:firstLine="0"/>
              <w:jc w:val="center"/>
            </w:pPr>
            <w:r w:rsidRPr="008C3165">
              <w:t>Исправление</w:t>
            </w:r>
          </w:p>
        </w:tc>
      </w:tr>
      <w:tr w:rsidR="00D66D8A">
        <w:tc>
          <w:tcPr>
            <w:tcW w:w="1202" w:type="dxa"/>
            <w:shd w:val="clear" w:color="auto" w:fill="EEECE1"/>
          </w:tcPr>
          <w:p w:rsidR="00D66D8A" w:rsidRDefault="00D66D8A" w:rsidP="00E96F16">
            <w:pPr>
              <w:pStyle w:val="3"/>
              <w:shd w:val="clear" w:color="auto" w:fill="auto"/>
              <w:spacing w:before="0" w:after="120" w:line="240" w:lineRule="auto"/>
              <w:ind w:firstLine="0"/>
              <w:jc w:val="both"/>
            </w:pPr>
            <w:r>
              <w:t>Е</w:t>
            </w:r>
            <w:proofErr w:type="gramStart"/>
            <w:r>
              <w:t>1</w:t>
            </w:r>
            <w:proofErr w:type="gramEnd"/>
            <w:r>
              <w:t>/Е2</w:t>
            </w:r>
          </w:p>
        </w:tc>
        <w:tc>
          <w:tcPr>
            <w:tcW w:w="4678" w:type="dxa"/>
            <w:shd w:val="clear" w:color="auto" w:fill="EEECE1"/>
          </w:tcPr>
          <w:p w:rsidR="00D66D8A" w:rsidRDefault="00D66D8A" w:rsidP="00E96F16">
            <w:pPr>
              <w:pStyle w:val="3"/>
              <w:shd w:val="clear" w:color="auto" w:fill="auto"/>
              <w:spacing w:before="0" w:after="120" w:line="240" w:lineRule="auto"/>
              <w:ind w:firstLine="0"/>
              <w:jc w:val="both"/>
            </w:pPr>
            <w:r>
              <w:t>Необычное напряжение</w:t>
            </w:r>
          </w:p>
        </w:tc>
        <w:tc>
          <w:tcPr>
            <w:tcW w:w="4502" w:type="dxa"/>
            <w:shd w:val="clear" w:color="auto" w:fill="EEECE1"/>
          </w:tcPr>
          <w:p w:rsidR="00D66D8A" w:rsidRDefault="00D66D8A" w:rsidP="00E96F16">
            <w:pPr>
              <w:pStyle w:val="3"/>
              <w:numPr>
                <w:ilvl w:val="0"/>
                <w:numId w:val="37"/>
              </w:numPr>
              <w:shd w:val="clear" w:color="auto" w:fill="auto"/>
              <w:spacing w:before="0" w:after="120" w:line="240" w:lineRule="auto"/>
              <w:ind w:left="459"/>
              <w:jc w:val="both"/>
            </w:pPr>
            <w:r>
              <w:t>Питающее напряжение выходит за пределы необходимого диапазона. Используйте подходящую розетку.</w:t>
            </w:r>
          </w:p>
        </w:tc>
      </w:tr>
      <w:tr w:rsidR="00D66D8A">
        <w:tc>
          <w:tcPr>
            <w:tcW w:w="1202" w:type="dxa"/>
            <w:shd w:val="clear" w:color="auto" w:fill="EEECE1"/>
          </w:tcPr>
          <w:p w:rsidR="00D66D8A" w:rsidRDefault="00D66D8A" w:rsidP="00E96F16">
            <w:pPr>
              <w:pStyle w:val="3"/>
              <w:shd w:val="clear" w:color="auto" w:fill="auto"/>
              <w:spacing w:before="0" w:after="120" w:line="240" w:lineRule="auto"/>
              <w:ind w:firstLine="0"/>
              <w:jc w:val="both"/>
            </w:pPr>
            <w:r>
              <w:t>Е3/Е</w:t>
            </w:r>
            <w:proofErr w:type="gramStart"/>
            <w:r>
              <w:t>4</w:t>
            </w:r>
            <w:proofErr w:type="gramEnd"/>
          </w:p>
        </w:tc>
        <w:tc>
          <w:tcPr>
            <w:tcW w:w="4678" w:type="dxa"/>
            <w:shd w:val="clear" w:color="auto" w:fill="EEECE1"/>
          </w:tcPr>
          <w:p w:rsidR="00D66D8A" w:rsidRDefault="00D66D8A" w:rsidP="00E96F16">
            <w:pPr>
              <w:pStyle w:val="3"/>
              <w:shd w:val="clear" w:color="auto" w:fill="auto"/>
              <w:spacing w:before="0" w:after="120" w:line="240" w:lineRule="auto"/>
              <w:ind w:firstLine="0"/>
              <w:jc w:val="both"/>
            </w:pPr>
            <w:r>
              <w:t>Ненормальная температура</w:t>
            </w:r>
          </w:p>
        </w:tc>
        <w:tc>
          <w:tcPr>
            <w:tcW w:w="4502" w:type="dxa"/>
            <w:shd w:val="clear" w:color="auto" w:fill="EEECE1"/>
          </w:tcPr>
          <w:p w:rsidR="00D66D8A" w:rsidRDefault="00D66D8A" w:rsidP="00E96F16">
            <w:pPr>
              <w:pStyle w:val="3"/>
              <w:numPr>
                <w:ilvl w:val="0"/>
                <w:numId w:val="37"/>
              </w:numPr>
              <w:shd w:val="clear" w:color="auto" w:fill="auto"/>
              <w:spacing w:before="0" w:after="120" w:line="240" w:lineRule="auto"/>
              <w:ind w:left="459"/>
              <w:jc w:val="both"/>
            </w:pPr>
            <w:r>
              <w:t>Выберите другую кастрюлю</w:t>
            </w:r>
            <w:proofErr w:type="gramStart"/>
            <w:r>
              <w:t>/ П</w:t>
            </w:r>
            <w:proofErr w:type="gramEnd"/>
            <w:r>
              <w:t>роверьте ее.</w:t>
            </w:r>
          </w:p>
        </w:tc>
      </w:tr>
      <w:tr w:rsidR="00D66D8A">
        <w:tc>
          <w:tcPr>
            <w:tcW w:w="1202" w:type="dxa"/>
            <w:shd w:val="clear" w:color="auto" w:fill="EEECE1"/>
          </w:tcPr>
          <w:p w:rsidR="00D66D8A" w:rsidRDefault="00D66D8A" w:rsidP="00E96F16">
            <w:pPr>
              <w:pStyle w:val="3"/>
              <w:shd w:val="clear" w:color="auto" w:fill="auto"/>
              <w:spacing w:before="0" w:after="120" w:line="240" w:lineRule="auto"/>
              <w:ind w:firstLine="0"/>
              <w:jc w:val="both"/>
            </w:pPr>
            <w:r>
              <w:t>Е5/Е</w:t>
            </w:r>
            <w:proofErr w:type="gramStart"/>
            <w:r>
              <w:t>6</w:t>
            </w:r>
            <w:proofErr w:type="gramEnd"/>
          </w:p>
        </w:tc>
        <w:tc>
          <w:tcPr>
            <w:tcW w:w="4678" w:type="dxa"/>
            <w:shd w:val="clear" w:color="auto" w:fill="EEECE1"/>
          </w:tcPr>
          <w:p w:rsidR="00D66D8A" w:rsidRDefault="00D66D8A" w:rsidP="00E96F16">
            <w:pPr>
              <w:pStyle w:val="3"/>
              <w:shd w:val="clear" w:color="auto" w:fill="auto"/>
              <w:spacing w:before="0" w:after="0" w:line="240" w:lineRule="auto"/>
              <w:ind w:firstLine="0"/>
              <w:jc w:val="both"/>
            </w:pPr>
            <w:r>
              <w:t xml:space="preserve">Защита от перегрева </w:t>
            </w:r>
          </w:p>
          <w:p w:rsidR="00D66D8A" w:rsidRDefault="00D66D8A" w:rsidP="00E96F16">
            <w:pPr>
              <w:pStyle w:val="3"/>
              <w:shd w:val="clear" w:color="auto" w:fill="auto"/>
              <w:spacing w:before="0" w:after="0" w:line="240" w:lineRule="auto"/>
              <w:ind w:firstLine="0"/>
              <w:jc w:val="both"/>
            </w:pPr>
            <w:r>
              <w:t>Датчик температуры</w:t>
            </w:r>
          </w:p>
          <w:p w:rsidR="00D66D8A" w:rsidRDefault="00D66D8A" w:rsidP="00E96F16">
            <w:pPr>
              <w:pStyle w:val="3"/>
              <w:shd w:val="clear" w:color="auto" w:fill="auto"/>
              <w:spacing w:before="0" w:after="120" w:line="240" w:lineRule="auto"/>
              <w:ind w:firstLine="0"/>
              <w:jc w:val="both"/>
            </w:pPr>
            <w:r>
              <w:t>разомкнутая или слишком короткая цепь</w:t>
            </w:r>
          </w:p>
        </w:tc>
        <w:tc>
          <w:tcPr>
            <w:tcW w:w="4502" w:type="dxa"/>
            <w:shd w:val="clear" w:color="auto" w:fill="EEECE1"/>
          </w:tcPr>
          <w:p w:rsidR="00D66D8A" w:rsidRDefault="00D66D8A" w:rsidP="00E96F16">
            <w:pPr>
              <w:pStyle w:val="3"/>
              <w:numPr>
                <w:ilvl w:val="0"/>
                <w:numId w:val="37"/>
              </w:numPr>
              <w:shd w:val="clear" w:color="auto" w:fill="auto"/>
              <w:spacing w:before="0" w:after="120" w:line="240" w:lineRule="auto"/>
              <w:ind w:left="459"/>
              <w:jc w:val="both"/>
            </w:pPr>
            <w:r>
              <w:t>Дайте прибору остыть. Выключите и снова включите прибор, чтобы квитировать ошибку.</w:t>
            </w:r>
          </w:p>
        </w:tc>
      </w:tr>
      <w:tr w:rsidR="00D66D8A">
        <w:tc>
          <w:tcPr>
            <w:tcW w:w="1202" w:type="dxa"/>
            <w:shd w:val="clear" w:color="auto" w:fill="EEECE1"/>
          </w:tcPr>
          <w:p w:rsidR="00D66D8A" w:rsidRPr="00E96F16" w:rsidRDefault="00D66D8A" w:rsidP="00E96F16">
            <w:pPr>
              <w:pStyle w:val="3"/>
              <w:shd w:val="clear" w:color="auto" w:fill="auto"/>
              <w:spacing w:before="0" w:after="120" w:line="240" w:lineRule="auto"/>
              <w:ind w:firstLine="0"/>
              <w:jc w:val="both"/>
              <w:rPr>
                <w:lang w:val="de-DE"/>
              </w:rPr>
            </w:pPr>
            <w:r w:rsidRPr="00E96F16">
              <w:rPr>
                <w:lang w:val="de-DE"/>
              </w:rPr>
              <w:t>F0/F1/F2</w:t>
            </w:r>
          </w:p>
        </w:tc>
        <w:tc>
          <w:tcPr>
            <w:tcW w:w="4678" w:type="dxa"/>
            <w:shd w:val="clear" w:color="auto" w:fill="EEECE1"/>
          </w:tcPr>
          <w:p w:rsidR="00D66D8A" w:rsidRDefault="00D66D8A" w:rsidP="00E96F16">
            <w:pPr>
              <w:pStyle w:val="3"/>
              <w:shd w:val="clear" w:color="auto" w:fill="auto"/>
              <w:spacing w:before="0" w:after="120" w:line="240" w:lineRule="auto"/>
              <w:ind w:firstLine="0"/>
              <w:jc w:val="both"/>
            </w:pPr>
            <w:r>
              <w:t>Ошибка в вентиляторе</w:t>
            </w:r>
          </w:p>
        </w:tc>
        <w:tc>
          <w:tcPr>
            <w:tcW w:w="4502" w:type="dxa"/>
            <w:shd w:val="clear" w:color="auto" w:fill="EEECE1"/>
          </w:tcPr>
          <w:p w:rsidR="00D66D8A" w:rsidRDefault="00D66D8A" w:rsidP="00E96F16">
            <w:pPr>
              <w:pStyle w:val="3"/>
              <w:numPr>
                <w:ilvl w:val="0"/>
                <w:numId w:val="37"/>
              </w:numPr>
              <w:shd w:val="clear" w:color="auto" w:fill="auto"/>
              <w:spacing w:before="0" w:after="120" w:line="240" w:lineRule="auto"/>
              <w:ind w:left="459"/>
              <w:jc w:val="both"/>
            </w:pPr>
            <w:r>
              <w:t>Прибор необходимо отправить в сервисную службу для ремонта.</w:t>
            </w:r>
          </w:p>
        </w:tc>
      </w:tr>
      <w:tr w:rsidR="00D66D8A">
        <w:tc>
          <w:tcPr>
            <w:tcW w:w="1202" w:type="dxa"/>
            <w:shd w:val="clear" w:color="auto" w:fill="EEECE1"/>
          </w:tcPr>
          <w:p w:rsidR="00D66D8A" w:rsidRPr="00E96F16" w:rsidRDefault="00D66D8A" w:rsidP="00E96F16">
            <w:pPr>
              <w:pStyle w:val="3"/>
              <w:shd w:val="clear" w:color="auto" w:fill="auto"/>
              <w:spacing w:before="0" w:after="120" w:line="240" w:lineRule="auto"/>
              <w:ind w:firstLine="0"/>
              <w:jc w:val="both"/>
              <w:rPr>
                <w:lang w:val="de-DE"/>
              </w:rPr>
            </w:pPr>
            <w:r w:rsidRPr="00E96F16">
              <w:rPr>
                <w:lang w:val="de-DE"/>
              </w:rPr>
              <w:t>F3-F8</w:t>
            </w:r>
          </w:p>
        </w:tc>
        <w:tc>
          <w:tcPr>
            <w:tcW w:w="4678" w:type="dxa"/>
            <w:shd w:val="clear" w:color="auto" w:fill="EEECE1"/>
          </w:tcPr>
          <w:p w:rsidR="00D66D8A" w:rsidRDefault="00D66D8A" w:rsidP="00E96F16">
            <w:pPr>
              <w:pStyle w:val="3"/>
              <w:shd w:val="clear" w:color="auto" w:fill="auto"/>
              <w:spacing w:before="0" w:after="120" w:line="240" w:lineRule="auto"/>
              <w:ind w:firstLine="0"/>
              <w:jc w:val="both"/>
            </w:pPr>
            <w:r>
              <w:t>Ошибка термостата</w:t>
            </w:r>
          </w:p>
        </w:tc>
        <w:tc>
          <w:tcPr>
            <w:tcW w:w="4502" w:type="dxa"/>
            <w:shd w:val="clear" w:color="auto" w:fill="EEECE1"/>
          </w:tcPr>
          <w:p w:rsidR="00D66D8A" w:rsidRDefault="00D66D8A" w:rsidP="00E96F16">
            <w:pPr>
              <w:pStyle w:val="3"/>
              <w:numPr>
                <w:ilvl w:val="0"/>
                <w:numId w:val="37"/>
              </w:numPr>
              <w:shd w:val="clear" w:color="auto" w:fill="auto"/>
              <w:spacing w:before="0" w:after="120" w:line="240" w:lineRule="auto"/>
              <w:ind w:left="459"/>
              <w:jc w:val="both"/>
            </w:pPr>
            <w:r>
              <w:t>Дайте прибору остыть. Выключите и снова включите прибор, чтобы квитировать ошибку.</w:t>
            </w:r>
          </w:p>
        </w:tc>
      </w:tr>
      <w:tr w:rsidR="00D66D8A">
        <w:tc>
          <w:tcPr>
            <w:tcW w:w="1202" w:type="dxa"/>
            <w:shd w:val="clear" w:color="auto" w:fill="EEECE1"/>
          </w:tcPr>
          <w:p w:rsidR="00D66D8A" w:rsidRPr="000F330E" w:rsidRDefault="00D66D8A" w:rsidP="00E96F16">
            <w:pPr>
              <w:pStyle w:val="3"/>
              <w:shd w:val="clear" w:color="auto" w:fill="auto"/>
              <w:spacing w:before="0" w:after="120" w:line="240" w:lineRule="auto"/>
              <w:ind w:firstLine="0"/>
              <w:jc w:val="both"/>
            </w:pPr>
            <w:r w:rsidRPr="00E96F16">
              <w:rPr>
                <w:lang w:val="de-DE"/>
              </w:rPr>
              <w:t>F9-FE</w:t>
            </w:r>
          </w:p>
        </w:tc>
        <w:tc>
          <w:tcPr>
            <w:tcW w:w="4678" w:type="dxa"/>
            <w:shd w:val="clear" w:color="auto" w:fill="EEECE1"/>
          </w:tcPr>
          <w:p w:rsidR="00D66D8A" w:rsidRDefault="00D66D8A" w:rsidP="00E96F16">
            <w:pPr>
              <w:pStyle w:val="3"/>
              <w:shd w:val="clear" w:color="auto" w:fill="auto"/>
              <w:spacing w:before="0" w:after="120" w:line="240" w:lineRule="auto"/>
              <w:ind w:firstLine="0"/>
              <w:jc w:val="both"/>
            </w:pPr>
            <w:r>
              <w:t>Ошибка датчика температуры</w:t>
            </w:r>
          </w:p>
        </w:tc>
        <w:tc>
          <w:tcPr>
            <w:tcW w:w="4502" w:type="dxa"/>
            <w:shd w:val="clear" w:color="auto" w:fill="EEECE1"/>
          </w:tcPr>
          <w:p w:rsidR="00D66D8A" w:rsidRDefault="00D66D8A" w:rsidP="00E96F16">
            <w:pPr>
              <w:pStyle w:val="3"/>
              <w:numPr>
                <w:ilvl w:val="0"/>
                <w:numId w:val="37"/>
              </w:numPr>
              <w:shd w:val="clear" w:color="auto" w:fill="auto"/>
              <w:spacing w:before="0" w:after="120" w:line="240" w:lineRule="auto"/>
              <w:ind w:left="459"/>
              <w:jc w:val="both"/>
            </w:pPr>
            <w:r>
              <w:t>Дайте прибору остыть. Выключите и снова включите прибор, чтобы квитировать ошибку.</w:t>
            </w:r>
          </w:p>
        </w:tc>
      </w:tr>
    </w:tbl>
    <w:p w:rsidR="00D66D8A" w:rsidRDefault="00D66D8A"/>
    <w:p w:rsidR="00D66D8A" w:rsidRPr="00DA30F0" w:rsidRDefault="00C72F20" w:rsidP="00795634">
      <w:pPr>
        <w:pStyle w:val="3"/>
        <w:shd w:val="clear" w:color="auto" w:fill="EEECE1"/>
        <w:spacing w:before="0" w:after="120" w:line="360" w:lineRule="auto"/>
        <w:ind w:firstLine="0"/>
        <w:jc w:val="both"/>
      </w:pPr>
      <w:r>
        <w:rPr>
          <w:noProof/>
        </w:rPr>
        <w:pict>
          <v:shape id="Рисунок 46" o:spid="_x0000_i1072" type="#_x0000_t75" alt="image8" style="width:82.55pt;height:13.45pt;visibility:visible">
            <v:imagedata r:id="rId17" o:title=""/>
          </v:shape>
        </w:pict>
      </w:r>
    </w:p>
    <w:p w:rsidR="00D66D8A" w:rsidRPr="000520B7" w:rsidRDefault="00D66D8A" w:rsidP="003A59CF">
      <w:pPr>
        <w:pStyle w:val="3"/>
        <w:widowControl/>
        <w:numPr>
          <w:ilvl w:val="0"/>
          <w:numId w:val="6"/>
        </w:numPr>
        <w:shd w:val="clear" w:color="auto" w:fill="EEECE1"/>
        <w:spacing w:before="0" w:after="120" w:line="360" w:lineRule="auto"/>
        <w:ind w:left="709" w:hanging="709"/>
        <w:jc w:val="both"/>
      </w:pPr>
      <w:r w:rsidRPr="000520B7">
        <w:t>Если Вы не смогли решить проблему с помощью описанных выше шагов, обратитесь, пожалуйста, в сервисную службу.</w:t>
      </w:r>
    </w:p>
    <w:p w:rsidR="00D66D8A" w:rsidRPr="003A59CF" w:rsidRDefault="00D66D8A" w:rsidP="003A59CF">
      <w:pPr>
        <w:pStyle w:val="3"/>
        <w:widowControl/>
        <w:numPr>
          <w:ilvl w:val="0"/>
          <w:numId w:val="6"/>
        </w:numPr>
        <w:shd w:val="clear" w:color="auto" w:fill="EEECE1"/>
        <w:spacing w:before="0" w:after="120" w:line="360" w:lineRule="auto"/>
        <w:ind w:left="709" w:hanging="709"/>
        <w:jc w:val="both"/>
        <w:rPr>
          <w:b/>
          <w:bCs/>
        </w:rPr>
      </w:pPr>
      <w:r>
        <w:t>Если после продолжительного времени ожидания и повторного старта прибора все еще появляется индикация ошибки, прибор следует отправить на проверку в сервисную службу.</w:t>
      </w:r>
    </w:p>
    <w:p w:rsidR="00D66D8A" w:rsidRPr="00DA30F0" w:rsidRDefault="00D66D8A" w:rsidP="000D56CF">
      <w:pPr>
        <w:keepNext/>
        <w:keepLines/>
        <w:spacing w:after="120" w:line="360" w:lineRule="auto"/>
        <w:ind w:left="40"/>
        <w:jc w:val="both"/>
        <w:rPr>
          <w:rFonts w:ascii="Arial" w:hAnsi="Arial" w:cs="Arial"/>
          <w:b/>
          <w:bCs/>
          <w:sz w:val="32"/>
          <w:szCs w:val="32"/>
        </w:rPr>
      </w:pPr>
      <w:bookmarkStart w:id="45" w:name="bookmark57"/>
      <w:r>
        <w:rPr>
          <w:rFonts w:ascii="Arial" w:hAnsi="Arial" w:cs="Arial"/>
          <w:b/>
          <w:bCs/>
          <w:sz w:val="32"/>
          <w:szCs w:val="32"/>
        </w:rPr>
        <w:t>8 Утилизация старого прибора</w:t>
      </w:r>
      <w:bookmarkEnd w:id="45"/>
    </w:p>
    <w:p w:rsidR="00D66D8A" w:rsidRDefault="00D66D8A" w:rsidP="000D56CF">
      <w:pPr>
        <w:pStyle w:val="3"/>
        <w:shd w:val="clear" w:color="auto" w:fill="auto"/>
        <w:spacing w:before="0" w:after="120" w:line="360" w:lineRule="auto"/>
        <w:ind w:left="40" w:firstLine="0"/>
        <w:jc w:val="both"/>
      </w:pPr>
      <w:r>
        <w:t>Электрические и электронные старые приборы содержат еще много материалов, которые можно повторно использовать. Но они содержат также и вредные вещества, которые были необходимы для их работы и безопасности.</w:t>
      </w:r>
    </w:p>
    <w:p w:rsidR="00D66D8A" w:rsidRDefault="00D66D8A">
      <w:pPr>
        <w:widowControl/>
        <w:rPr>
          <w:rFonts w:ascii="Arial" w:hAnsi="Arial" w:cs="Arial"/>
          <w:color w:val="auto"/>
          <w:sz w:val="22"/>
          <w:szCs w:val="22"/>
        </w:rPr>
      </w:pPr>
      <w:r>
        <w:br w:type="page"/>
      </w:r>
    </w:p>
    <w:p w:rsidR="00D66D8A" w:rsidRPr="00DA30F0" w:rsidRDefault="00D66D8A" w:rsidP="000D56CF">
      <w:pPr>
        <w:pStyle w:val="3"/>
        <w:shd w:val="clear" w:color="auto" w:fill="auto"/>
        <w:spacing w:before="0" w:after="120" w:line="360" w:lineRule="auto"/>
        <w:ind w:left="40" w:firstLine="0"/>
        <w:jc w:val="both"/>
      </w:pPr>
    </w:p>
    <w:p w:rsidR="00D66D8A" w:rsidRPr="00DA30F0" w:rsidRDefault="00C72F20" w:rsidP="000D56CF">
      <w:pPr>
        <w:pStyle w:val="3"/>
        <w:shd w:val="clear" w:color="auto" w:fill="auto"/>
        <w:spacing w:before="0" w:after="120" w:line="360" w:lineRule="auto"/>
        <w:ind w:left="40" w:firstLine="0"/>
        <w:jc w:val="both"/>
      </w:pPr>
      <w:r>
        <w:rPr>
          <w:noProof/>
        </w:rPr>
        <w:pict>
          <v:shape id="Рисунок 48" o:spid="_x0000_s1034" type="#_x0000_t75" alt="image12" style="position:absolute;left:0;text-align:left;margin-left:2.15pt;margin-top:2.65pt;width:41.35pt;height:42.15pt;z-index:-8;visibility:visible" wrapcoords="-393 0 -393 21214 21600 21214 21600 0 -393 0">
            <v:imagedata r:id="rId36" o:title=""/>
            <w10:wrap type="tight"/>
          </v:shape>
        </w:pict>
      </w:r>
      <w:r w:rsidR="00D66D8A">
        <w:t>В остаточных отходах или при неправильной обработке они могут нанести вред здоровью человека и окружающей среде. Поэтому ни в коем случае не выбрасывайте Ваш старый прибор в мусор.</w:t>
      </w:r>
    </w:p>
    <w:p w:rsidR="00D66D8A" w:rsidRPr="00DA30F0" w:rsidRDefault="00C72F20" w:rsidP="00795634">
      <w:pPr>
        <w:widowControl/>
        <w:shd w:val="clear" w:color="auto" w:fill="EEECE1"/>
        <w:spacing w:after="120" w:line="360" w:lineRule="auto"/>
        <w:ind w:left="709" w:hanging="669"/>
        <w:jc w:val="both"/>
        <w:rPr>
          <w:rFonts w:ascii="Arial" w:hAnsi="Arial" w:cs="Arial"/>
          <w:color w:val="auto"/>
          <w:sz w:val="22"/>
          <w:szCs w:val="22"/>
        </w:rPr>
      </w:pPr>
      <w:r w:rsidRPr="00C72F20">
        <w:rPr>
          <w:rFonts w:ascii="Arial" w:hAnsi="Arial" w:cs="Arial"/>
          <w:noProof/>
          <w:sz w:val="22"/>
          <w:szCs w:val="22"/>
        </w:rPr>
        <w:pict>
          <v:shape id="Рисунок 49" o:spid="_x0000_i1073" type="#_x0000_t75" alt="image8" style="width:82.55pt;height:13.45pt;visibility:visible">
            <v:imagedata r:id="rId17" o:title=""/>
          </v:shape>
        </w:pict>
      </w:r>
    </w:p>
    <w:p w:rsidR="00D66D8A" w:rsidRPr="00DA30F0" w:rsidRDefault="00D66D8A" w:rsidP="00795634">
      <w:pPr>
        <w:pStyle w:val="3"/>
        <w:numPr>
          <w:ilvl w:val="0"/>
          <w:numId w:val="6"/>
        </w:numPr>
        <w:shd w:val="clear" w:color="auto" w:fill="EEECE1"/>
        <w:spacing w:before="0" w:after="120" w:line="360" w:lineRule="auto"/>
        <w:ind w:left="40" w:firstLine="0"/>
        <w:jc w:val="both"/>
      </w:pPr>
      <w:r>
        <w:t>Используйте организованные в Вашем населенном пункте сборные пункты для сдачи и утилизации электрических и электронных старых приборов. При необходимости получите информацию в Вашей ратуше, службе вывоза мусора или у продавца.</w:t>
      </w:r>
    </w:p>
    <w:p w:rsidR="00D66D8A" w:rsidRPr="00DA30F0" w:rsidRDefault="00D66D8A" w:rsidP="00795634">
      <w:pPr>
        <w:pStyle w:val="3"/>
        <w:numPr>
          <w:ilvl w:val="0"/>
          <w:numId w:val="6"/>
        </w:numPr>
        <w:shd w:val="clear" w:color="auto" w:fill="EEECE1"/>
        <w:spacing w:before="0" w:after="120" w:line="360" w:lineRule="auto"/>
        <w:ind w:left="40" w:firstLine="0"/>
        <w:jc w:val="both"/>
      </w:pPr>
      <w:r>
        <w:t xml:space="preserve"> Позаботьтесь о том, чтобы Ваш старый прибор до вывоза хранился в недоступном для детей месте.</w:t>
      </w:r>
    </w:p>
    <w:p w:rsidR="00D66D8A" w:rsidRPr="00DA30F0" w:rsidRDefault="00D66D8A">
      <w:pPr>
        <w:widowControl/>
        <w:rPr>
          <w:rFonts w:ascii="Arial" w:hAnsi="Arial" w:cs="Arial"/>
          <w:color w:val="auto"/>
          <w:sz w:val="22"/>
          <w:szCs w:val="22"/>
        </w:rPr>
      </w:pPr>
    </w:p>
    <w:p w:rsidR="00D66D8A" w:rsidRPr="00DA30F0" w:rsidRDefault="00D66D8A" w:rsidP="002559FC">
      <w:pPr>
        <w:keepNext/>
        <w:keepLines/>
        <w:spacing w:after="120" w:line="360" w:lineRule="auto"/>
        <w:ind w:left="40"/>
        <w:jc w:val="both"/>
        <w:rPr>
          <w:rFonts w:ascii="Arial" w:hAnsi="Arial" w:cs="Arial"/>
          <w:b/>
          <w:bCs/>
          <w:sz w:val="32"/>
          <w:szCs w:val="32"/>
        </w:rPr>
      </w:pPr>
      <w:bookmarkStart w:id="46" w:name="bookmark58"/>
      <w:r>
        <w:rPr>
          <w:rFonts w:ascii="Arial" w:hAnsi="Arial" w:cs="Arial"/>
          <w:b/>
          <w:bCs/>
          <w:sz w:val="32"/>
          <w:szCs w:val="32"/>
        </w:rPr>
        <w:t>9 Гарантия</w:t>
      </w:r>
      <w:bookmarkEnd w:id="46"/>
    </w:p>
    <w:p w:rsidR="00D66D8A" w:rsidRPr="00DA30F0" w:rsidRDefault="00D66D8A" w:rsidP="002559FC">
      <w:pPr>
        <w:pStyle w:val="3"/>
        <w:shd w:val="clear" w:color="auto" w:fill="auto"/>
        <w:spacing w:before="0" w:after="120" w:line="360" w:lineRule="auto"/>
        <w:ind w:left="40" w:firstLine="0"/>
        <w:jc w:val="both"/>
      </w:pPr>
      <w:r>
        <w:t xml:space="preserve">Для этого продукта мы берем на себя гарантию за недостатки, обусловленные ошибками при изготовлении или дефектами материалов, в течение </w:t>
      </w:r>
      <w:r w:rsidR="00113433">
        <w:t>12</w:t>
      </w:r>
      <w:r>
        <w:t xml:space="preserve"> месяцев </w:t>
      </w:r>
      <w:proofErr w:type="gramStart"/>
      <w:r>
        <w:t>с даты продажи</w:t>
      </w:r>
      <w:proofErr w:type="gramEnd"/>
      <w:r>
        <w:t>.</w:t>
      </w:r>
    </w:p>
    <w:p w:rsidR="00D66D8A" w:rsidRDefault="00D66D8A" w:rsidP="00E712DF">
      <w:pPr>
        <w:pStyle w:val="3"/>
        <w:shd w:val="clear" w:color="auto" w:fill="auto"/>
        <w:spacing w:before="0" w:after="120" w:line="360" w:lineRule="auto"/>
        <w:ind w:left="40" w:firstLine="0"/>
        <w:jc w:val="both"/>
      </w:pPr>
      <w:r>
        <w:t>Гарантия не охватывает повреждения, которые появились из-за ненадлежащего обращения или применения прибора, а также недостатки, которые только в незначительной степени влияют на работу или стоимость прибора. Кроме того, из гарантийных требований исключены быстроизнашивающиеся детали, повреждения при транспортировке, если мы не несем за них ответственность, а также повреждения, которые появились вследствие ремонтных работ, выполненных не нами.</w:t>
      </w:r>
    </w:p>
    <w:p w:rsidR="00D66D8A" w:rsidRDefault="00D66D8A">
      <w:pPr>
        <w:widowControl/>
        <w:rPr>
          <w:rFonts w:ascii="Arial" w:hAnsi="Arial" w:cs="Arial"/>
          <w:b/>
          <w:bCs/>
          <w:color w:val="auto"/>
          <w:sz w:val="32"/>
          <w:szCs w:val="32"/>
        </w:rPr>
      </w:pPr>
      <w:r>
        <w:rPr>
          <w:b/>
          <w:bCs/>
          <w:sz w:val="32"/>
          <w:szCs w:val="32"/>
        </w:rPr>
        <w:br w:type="page"/>
      </w:r>
    </w:p>
    <w:p w:rsidR="00D66D8A" w:rsidRPr="0099550A" w:rsidRDefault="00D66D8A" w:rsidP="002559FC">
      <w:pPr>
        <w:pStyle w:val="3"/>
        <w:shd w:val="clear" w:color="auto" w:fill="auto"/>
        <w:spacing w:before="0" w:after="120" w:line="360" w:lineRule="auto"/>
        <w:ind w:left="40" w:firstLine="0"/>
        <w:jc w:val="both"/>
        <w:rPr>
          <w:b/>
          <w:bCs/>
          <w:sz w:val="32"/>
          <w:szCs w:val="32"/>
        </w:rPr>
      </w:pPr>
      <w:r>
        <w:rPr>
          <w:b/>
          <w:bCs/>
          <w:sz w:val="32"/>
          <w:szCs w:val="32"/>
        </w:rPr>
        <w:t>10</w:t>
      </w:r>
      <w:r>
        <w:rPr>
          <w:b/>
          <w:bCs/>
          <w:sz w:val="32"/>
          <w:szCs w:val="32"/>
        </w:rPr>
        <w:tab/>
        <w:t>Технические данные</w:t>
      </w:r>
    </w:p>
    <w:tbl>
      <w:tblPr>
        <w:tblW w:w="0" w:type="auto"/>
        <w:tblInd w:w="-8" w:type="dxa"/>
        <w:tblLayout w:type="fixed"/>
        <w:tblCellMar>
          <w:left w:w="10" w:type="dxa"/>
          <w:right w:w="10" w:type="dxa"/>
        </w:tblCellMar>
        <w:tblLook w:val="0000"/>
      </w:tblPr>
      <w:tblGrid>
        <w:gridCol w:w="4450"/>
        <w:gridCol w:w="5625"/>
      </w:tblGrid>
      <w:tr w:rsidR="00D66D8A" w:rsidRPr="002559FC">
        <w:trPr>
          <w:trHeight w:hRule="exact" w:val="437"/>
        </w:trPr>
        <w:tc>
          <w:tcPr>
            <w:tcW w:w="4450" w:type="dxa"/>
            <w:shd w:val="clear" w:color="auto" w:fill="D9D9D9"/>
          </w:tcPr>
          <w:p w:rsidR="00D66D8A" w:rsidRPr="002559FC" w:rsidRDefault="00D66D8A" w:rsidP="000A3AD3">
            <w:pPr>
              <w:spacing w:after="120" w:line="360" w:lineRule="auto"/>
              <w:ind w:left="40"/>
              <w:rPr>
                <w:rFonts w:ascii="Arial" w:hAnsi="Arial" w:cs="Arial"/>
              </w:rPr>
            </w:pPr>
            <w:r>
              <w:rPr>
                <w:rFonts w:ascii="Arial" w:hAnsi="Arial" w:cs="Arial"/>
                <w:sz w:val="22"/>
                <w:szCs w:val="22"/>
              </w:rPr>
              <w:t>Прибор</w:t>
            </w:r>
          </w:p>
        </w:tc>
        <w:tc>
          <w:tcPr>
            <w:tcW w:w="5625" w:type="dxa"/>
            <w:shd w:val="clear" w:color="auto" w:fill="EEECE1"/>
          </w:tcPr>
          <w:p w:rsidR="00D66D8A" w:rsidRPr="002559FC" w:rsidRDefault="00D66D8A" w:rsidP="0062131C">
            <w:pPr>
              <w:spacing w:after="120" w:line="360" w:lineRule="auto"/>
              <w:ind w:left="40"/>
              <w:rPr>
                <w:rFonts w:ascii="Arial" w:hAnsi="Arial" w:cs="Arial"/>
              </w:rPr>
            </w:pPr>
            <w:r>
              <w:rPr>
                <w:rFonts w:ascii="Arial" w:hAnsi="Arial" w:cs="Arial"/>
                <w:sz w:val="22"/>
                <w:szCs w:val="22"/>
              </w:rPr>
              <w:t>Встраиваемая варочная панель с 2 конфорками</w:t>
            </w:r>
          </w:p>
        </w:tc>
      </w:tr>
      <w:tr w:rsidR="00D66D8A" w:rsidRPr="002559FC">
        <w:trPr>
          <w:trHeight w:hRule="exact" w:val="437"/>
        </w:trPr>
        <w:tc>
          <w:tcPr>
            <w:tcW w:w="4450" w:type="dxa"/>
            <w:shd w:val="clear" w:color="auto" w:fill="D9D9D9"/>
          </w:tcPr>
          <w:p w:rsidR="00D66D8A" w:rsidRDefault="00D66D8A" w:rsidP="000A3AD3">
            <w:pPr>
              <w:spacing w:after="120" w:line="360" w:lineRule="auto"/>
              <w:ind w:left="40"/>
              <w:rPr>
                <w:rFonts w:ascii="Arial" w:hAnsi="Arial" w:cs="Arial"/>
              </w:rPr>
            </w:pPr>
            <w:r>
              <w:rPr>
                <w:rFonts w:ascii="Arial" w:hAnsi="Arial" w:cs="Arial"/>
                <w:sz w:val="22"/>
                <w:szCs w:val="22"/>
              </w:rPr>
              <w:t>Название</w:t>
            </w:r>
          </w:p>
        </w:tc>
        <w:tc>
          <w:tcPr>
            <w:tcW w:w="5625" w:type="dxa"/>
            <w:shd w:val="clear" w:color="auto" w:fill="EEECE1"/>
          </w:tcPr>
          <w:p w:rsidR="00D66D8A" w:rsidRPr="0062131C" w:rsidRDefault="00D66D8A" w:rsidP="0062131C">
            <w:pPr>
              <w:spacing w:after="120" w:line="360" w:lineRule="auto"/>
              <w:ind w:left="40"/>
              <w:rPr>
                <w:rFonts w:ascii="Arial" w:hAnsi="Arial" w:cs="Arial"/>
              </w:rPr>
            </w:pPr>
            <w:r>
              <w:rPr>
                <w:rFonts w:ascii="Arial" w:hAnsi="Arial" w:cs="Arial"/>
                <w:sz w:val="22"/>
                <w:szCs w:val="22"/>
                <w:lang w:val="de-DE"/>
              </w:rPr>
              <w:t>Master</w:t>
            </w:r>
            <w:r>
              <w:rPr>
                <w:rFonts w:ascii="Arial" w:hAnsi="Arial" w:cs="Arial"/>
                <w:sz w:val="22"/>
                <w:szCs w:val="22"/>
              </w:rPr>
              <w:t>Е2</w:t>
            </w:r>
          </w:p>
        </w:tc>
      </w:tr>
      <w:tr w:rsidR="00D66D8A" w:rsidRPr="002559FC">
        <w:trPr>
          <w:trHeight w:hRule="exact" w:val="437"/>
        </w:trPr>
        <w:tc>
          <w:tcPr>
            <w:tcW w:w="4450" w:type="dxa"/>
            <w:shd w:val="clear" w:color="auto" w:fill="D9D9D9"/>
          </w:tcPr>
          <w:p w:rsidR="00D66D8A" w:rsidRPr="002559FC" w:rsidRDefault="00D66D8A" w:rsidP="000A3AD3">
            <w:pPr>
              <w:spacing w:after="120" w:line="360" w:lineRule="auto"/>
              <w:ind w:left="40"/>
              <w:rPr>
                <w:rFonts w:ascii="Arial" w:hAnsi="Arial" w:cs="Arial"/>
              </w:rPr>
            </w:pPr>
            <w:r>
              <w:rPr>
                <w:rFonts w:ascii="Arial" w:hAnsi="Arial" w:cs="Arial"/>
                <w:sz w:val="22"/>
                <w:szCs w:val="22"/>
              </w:rPr>
              <w:t>Модель</w:t>
            </w:r>
          </w:p>
        </w:tc>
        <w:tc>
          <w:tcPr>
            <w:tcW w:w="5625" w:type="dxa"/>
            <w:shd w:val="clear" w:color="auto" w:fill="EEECE1"/>
          </w:tcPr>
          <w:p w:rsidR="00D66D8A" w:rsidRPr="00AD35C0" w:rsidRDefault="00D66D8A" w:rsidP="00E712DF">
            <w:pPr>
              <w:spacing w:after="120" w:line="360" w:lineRule="auto"/>
              <w:ind w:left="40"/>
              <w:rPr>
                <w:rFonts w:ascii="Arial" w:hAnsi="Arial" w:cs="Arial"/>
              </w:rPr>
            </w:pPr>
            <w:r>
              <w:rPr>
                <w:rFonts w:ascii="Arial" w:hAnsi="Arial" w:cs="Arial"/>
                <w:sz w:val="22"/>
                <w:szCs w:val="22"/>
                <w:lang w:val="de-DE"/>
              </w:rPr>
              <w:t>MC-ID351</w:t>
            </w:r>
          </w:p>
        </w:tc>
      </w:tr>
      <w:tr w:rsidR="00D66D8A" w:rsidRPr="002559FC">
        <w:trPr>
          <w:trHeight w:hRule="exact" w:val="437"/>
        </w:trPr>
        <w:tc>
          <w:tcPr>
            <w:tcW w:w="4450" w:type="dxa"/>
            <w:shd w:val="clear" w:color="auto" w:fill="D9D9D9"/>
          </w:tcPr>
          <w:p w:rsidR="00D66D8A" w:rsidRPr="0062131C" w:rsidRDefault="00D66D8A" w:rsidP="000A3AD3">
            <w:pPr>
              <w:spacing w:after="120" w:line="360" w:lineRule="auto"/>
              <w:ind w:left="40"/>
              <w:rPr>
                <w:rFonts w:ascii="Arial" w:hAnsi="Arial" w:cs="Arial"/>
              </w:rPr>
            </w:pPr>
            <w:r>
              <w:rPr>
                <w:rFonts w:ascii="Arial" w:hAnsi="Arial" w:cs="Arial"/>
                <w:sz w:val="22"/>
                <w:szCs w:val="22"/>
              </w:rPr>
              <w:t>Артикульный номер</w:t>
            </w:r>
          </w:p>
        </w:tc>
        <w:tc>
          <w:tcPr>
            <w:tcW w:w="5625" w:type="dxa"/>
            <w:shd w:val="clear" w:color="auto" w:fill="EEECE1"/>
          </w:tcPr>
          <w:p w:rsidR="00D66D8A" w:rsidRPr="0062131C" w:rsidRDefault="00D66D8A" w:rsidP="00E712DF">
            <w:pPr>
              <w:spacing w:after="120" w:line="360" w:lineRule="auto"/>
              <w:ind w:left="40"/>
              <w:rPr>
                <w:rFonts w:ascii="Arial" w:hAnsi="Arial" w:cs="Arial"/>
              </w:rPr>
            </w:pPr>
            <w:r>
              <w:rPr>
                <w:rFonts w:ascii="Arial" w:hAnsi="Arial" w:cs="Arial"/>
                <w:sz w:val="22"/>
                <w:szCs w:val="22"/>
              </w:rPr>
              <w:t>3041</w:t>
            </w:r>
          </w:p>
        </w:tc>
      </w:tr>
      <w:tr w:rsidR="00D66D8A" w:rsidRPr="002559FC">
        <w:trPr>
          <w:trHeight w:hRule="exact" w:val="437"/>
        </w:trPr>
        <w:tc>
          <w:tcPr>
            <w:tcW w:w="4450" w:type="dxa"/>
            <w:shd w:val="clear" w:color="auto" w:fill="D9D9D9"/>
          </w:tcPr>
          <w:p w:rsidR="00D66D8A" w:rsidRPr="002559FC" w:rsidRDefault="00D66D8A" w:rsidP="00D30EB3">
            <w:pPr>
              <w:spacing w:after="120" w:line="360" w:lineRule="auto"/>
              <w:ind w:left="40"/>
              <w:rPr>
                <w:rFonts w:ascii="Arial" w:hAnsi="Arial" w:cs="Arial"/>
              </w:rPr>
            </w:pPr>
            <w:r>
              <w:rPr>
                <w:rFonts w:ascii="Arial" w:hAnsi="Arial" w:cs="Arial"/>
                <w:sz w:val="22"/>
                <w:szCs w:val="22"/>
              </w:rPr>
              <w:t>Параметры подключения:</w:t>
            </w:r>
          </w:p>
        </w:tc>
        <w:tc>
          <w:tcPr>
            <w:tcW w:w="5625" w:type="dxa"/>
            <w:shd w:val="clear" w:color="auto" w:fill="EEECE1"/>
          </w:tcPr>
          <w:p w:rsidR="00D66D8A" w:rsidRPr="002559FC" w:rsidRDefault="00D66D8A" w:rsidP="0062131C">
            <w:pPr>
              <w:spacing w:after="120" w:line="360" w:lineRule="auto"/>
              <w:ind w:left="40"/>
              <w:rPr>
                <w:rFonts w:ascii="Arial" w:hAnsi="Arial" w:cs="Arial"/>
              </w:rPr>
            </w:pPr>
            <w:r>
              <w:rPr>
                <w:rFonts w:ascii="Arial" w:hAnsi="Arial" w:cs="Arial"/>
                <w:sz w:val="22"/>
                <w:szCs w:val="22"/>
              </w:rPr>
              <w:t>220-240</w:t>
            </w:r>
            <w:proofErr w:type="gramStart"/>
            <w:r>
              <w:rPr>
                <w:rFonts w:ascii="Arial" w:hAnsi="Arial" w:cs="Arial"/>
                <w:sz w:val="22"/>
                <w:szCs w:val="22"/>
              </w:rPr>
              <w:t xml:space="preserve"> В</w:t>
            </w:r>
            <w:proofErr w:type="gramEnd"/>
            <w:r>
              <w:rPr>
                <w:rFonts w:ascii="Arial" w:hAnsi="Arial" w:cs="Arial"/>
                <w:sz w:val="22"/>
                <w:szCs w:val="22"/>
              </w:rPr>
              <w:t>, ~ 50 Гц</w:t>
            </w:r>
          </w:p>
        </w:tc>
      </w:tr>
      <w:tr w:rsidR="00D66D8A" w:rsidRPr="002559FC">
        <w:trPr>
          <w:trHeight w:hRule="exact" w:val="230"/>
        </w:trPr>
        <w:tc>
          <w:tcPr>
            <w:tcW w:w="4450" w:type="dxa"/>
            <w:shd w:val="clear" w:color="auto" w:fill="D9D9D9"/>
          </w:tcPr>
          <w:p w:rsidR="00D66D8A" w:rsidRPr="002559FC" w:rsidRDefault="00D66D8A" w:rsidP="00D30EB3">
            <w:pPr>
              <w:spacing w:after="120" w:line="360" w:lineRule="auto"/>
              <w:ind w:left="40"/>
              <w:rPr>
                <w:rFonts w:ascii="Arial" w:hAnsi="Arial" w:cs="Arial"/>
              </w:rPr>
            </w:pPr>
            <w:r>
              <w:rPr>
                <w:rFonts w:ascii="Arial" w:hAnsi="Arial" w:cs="Arial"/>
                <w:sz w:val="22"/>
                <w:szCs w:val="22"/>
              </w:rPr>
              <w:t>Потребляемая мощность</w:t>
            </w:r>
          </w:p>
        </w:tc>
        <w:tc>
          <w:tcPr>
            <w:tcW w:w="5625" w:type="dxa"/>
            <w:shd w:val="clear" w:color="auto" w:fill="EEECE1"/>
          </w:tcPr>
          <w:p w:rsidR="00D66D8A" w:rsidRPr="002559FC" w:rsidRDefault="00D66D8A" w:rsidP="0062131C">
            <w:pPr>
              <w:spacing w:after="120" w:line="360" w:lineRule="auto"/>
              <w:ind w:left="40"/>
              <w:rPr>
                <w:rFonts w:ascii="Arial" w:hAnsi="Arial" w:cs="Arial"/>
              </w:rPr>
            </w:pPr>
            <w:r>
              <w:rPr>
                <w:rFonts w:ascii="Arial" w:hAnsi="Arial" w:cs="Arial"/>
                <w:sz w:val="22"/>
                <w:szCs w:val="22"/>
              </w:rPr>
              <w:t>3500 Вт, (Макс.)≤ 0,5 Ватт в режиме ожидания</w:t>
            </w:r>
          </w:p>
        </w:tc>
      </w:tr>
      <w:tr w:rsidR="00D66D8A" w:rsidRPr="002559FC">
        <w:trPr>
          <w:trHeight w:hRule="exact" w:val="108"/>
        </w:trPr>
        <w:tc>
          <w:tcPr>
            <w:tcW w:w="4450" w:type="dxa"/>
            <w:shd w:val="clear" w:color="auto" w:fill="D9D9D9"/>
          </w:tcPr>
          <w:p w:rsidR="00D66D8A" w:rsidRPr="002559FC" w:rsidRDefault="00D66D8A" w:rsidP="00D30EB3">
            <w:pPr>
              <w:spacing w:after="120" w:line="360" w:lineRule="auto"/>
              <w:ind w:left="40"/>
              <w:rPr>
                <w:rFonts w:ascii="Arial" w:hAnsi="Arial" w:cs="Arial"/>
              </w:rPr>
            </w:pPr>
          </w:p>
        </w:tc>
        <w:tc>
          <w:tcPr>
            <w:tcW w:w="5625" w:type="dxa"/>
            <w:shd w:val="clear" w:color="auto" w:fill="EEECE1"/>
          </w:tcPr>
          <w:p w:rsidR="00D66D8A" w:rsidRPr="002559FC" w:rsidRDefault="00D66D8A" w:rsidP="00D30EB3">
            <w:pPr>
              <w:ind w:left="40"/>
              <w:rPr>
                <w:rFonts w:ascii="Arial" w:hAnsi="Arial" w:cs="Arial"/>
              </w:rPr>
            </w:pPr>
          </w:p>
        </w:tc>
      </w:tr>
      <w:tr w:rsidR="00D66D8A" w:rsidRPr="002559FC">
        <w:trPr>
          <w:trHeight w:hRule="exact" w:val="442"/>
        </w:trPr>
        <w:tc>
          <w:tcPr>
            <w:tcW w:w="4450" w:type="dxa"/>
            <w:shd w:val="clear" w:color="auto" w:fill="D9D9D9"/>
          </w:tcPr>
          <w:p w:rsidR="00D66D8A" w:rsidRPr="002559FC" w:rsidRDefault="00D66D8A" w:rsidP="00D30EB3">
            <w:pPr>
              <w:spacing w:after="120" w:line="360" w:lineRule="auto"/>
              <w:ind w:left="40"/>
              <w:rPr>
                <w:rFonts w:ascii="Arial" w:hAnsi="Arial" w:cs="Arial"/>
              </w:rPr>
            </w:pPr>
            <w:r>
              <w:rPr>
                <w:rFonts w:ascii="Arial" w:hAnsi="Arial" w:cs="Arial"/>
                <w:sz w:val="22"/>
                <w:szCs w:val="22"/>
              </w:rPr>
              <w:t xml:space="preserve">Габаритные размеры </w:t>
            </w:r>
            <w:proofErr w:type="gramStart"/>
            <w:r>
              <w:rPr>
                <w:rFonts w:ascii="Arial" w:hAnsi="Arial" w:cs="Arial"/>
                <w:sz w:val="22"/>
                <w:szCs w:val="22"/>
              </w:rPr>
              <w:t>Ш</w:t>
            </w:r>
            <w:proofErr w:type="gramEnd"/>
            <w:r>
              <w:rPr>
                <w:rFonts w:ascii="Arial" w:hAnsi="Arial" w:cs="Arial"/>
                <w:sz w:val="22"/>
                <w:szCs w:val="22"/>
              </w:rPr>
              <w:t>/ В/ Г:</w:t>
            </w:r>
          </w:p>
        </w:tc>
        <w:tc>
          <w:tcPr>
            <w:tcW w:w="5625" w:type="dxa"/>
            <w:shd w:val="clear" w:color="auto" w:fill="EEECE1"/>
          </w:tcPr>
          <w:p w:rsidR="00D66D8A" w:rsidRPr="002559FC" w:rsidRDefault="00D66D8A" w:rsidP="0062131C">
            <w:pPr>
              <w:spacing w:after="120" w:line="360" w:lineRule="auto"/>
              <w:ind w:left="40"/>
              <w:rPr>
                <w:rFonts w:ascii="Arial" w:hAnsi="Arial" w:cs="Arial"/>
              </w:rPr>
            </w:pPr>
            <w:r>
              <w:rPr>
                <w:rFonts w:ascii="Arial" w:hAnsi="Arial" w:cs="Arial"/>
                <w:sz w:val="22"/>
                <w:szCs w:val="22"/>
              </w:rPr>
              <w:t>289 x 56 x 520 мм</w:t>
            </w:r>
          </w:p>
        </w:tc>
      </w:tr>
      <w:tr w:rsidR="00D66D8A" w:rsidRPr="002559FC">
        <w:trPr>
          <w:trHeight w:hRule="exact" w:val="442"/>
        </w:trPr>
        <w:tc>
          <w:tcPr>
            <w:tcW w:w="4450" w:type="dxa"/>
            <w:shd w:val="clear" w:color="auto" w:fill="D9D9D9"/>
          </w:tcPr>
          <w:p w:rsidR="00D66D8A" w:rsidRDefault="00D66D8A" w:rsidP="00D30EB3">
            <w:pPr>
              <w:spacing w:after="120" w:line="360" w:lineRule="auto"/>
              <w:ind w:left="40"/>
              <w:rPr>
                <w:rFonts w:ascii="Arial" w:hAnsi="Arial" w:cs="Arial"/>
              </w:rPr>
            </w:pPr>
            <w:r>
              <w:rPr>
                <w:rFonts w:ascii="Arial" w:hAnsi="Arial" w:cs="Arial"/>
                <w:sz w:val="22"/>
                <w:szCs w:val="22"/>
              </w:rPr>
              <w:t>Размер ниши для встраивания</w:t>
            </w:r>
          </w:p>
        </w:tc>
        <w:tc>
          <w:tcPr>
            <w:tcW w:w="5625" w:type="dxa"/>
            <w:shd w:val="clear" w:color="auto" w:fill="EEECE1"/>
          </w:tcPr>
          <w:p w:rsidR="00D66D8A" w:rsidRDefault="00D66D8A" w:rsidP="0062131C">
            <w:pPr>
              <w:spacing w:after="120" w:line="360" w:lineRule="auto"/>
              <w:ind w:left="40"/>
              <w:rPr>
                <w:rFonts w:ascii="Arial" w:hAnsi="Arial" w:cs="Arial"/>
              </w:rPr>
            </w:pPr>
            <w:r>
              <w:rPr>
                <w:rFonts w:ascii="Arial" w:hAnsi="Arial" w:cs="Arial"/>
                <w:sz w:val="22"/>
                <w:szCs w:val="22"/>
              </w:rPr>
              <w:t>268 х 500 мм</w:t>
            </w:r>
          </w:p>
        </w:tc>
      </w:tr>
      <w:tr w:rsidR="00D66D8A" w:rsidRPr="002559FC">
        <w:trPr>
          <w:trHeight w:hRule="exact" w:val="442"/>
        </w:trPr>
        <w:tc>
          <w:tcPr>
            <w:tcW w:w="4450" w:type="dxa"/>
            <w:shd w:val="clear" w:color="auto" w:fill="D9D9D9"/>
          </w:tcPr>
          <w:p w:rsidR="00D66D8A" w:rsidRDefault="00D66D8A" w:rsidP="00D30EB3">
            <w:pPr>
              <w:spacing w:after="120" w:line="360" w:lineRule="auto"/>
              <w:ind w:left="40"/>
              <w:rPr>
                <w:rFonts w:ascii="Arial" w:hAnsi="Arial" w:cs="Arial"/>
              </w:rPr>
            </w:pPr>
            <w:r>
              <w:rPr>
                <w:rFonts w:ascii="Arial" w:hAnsi="Arial" w:cs="Arial"/>
                <w:sz w:val="22"/>
                <w:szCs w:val="22"/>
              </w:rPr>
              <w:t>Вес</w:t>
            </w:r>
          </w:p>
        </w:tc>
        <w:tc>
          <w:tcPr>
            <w:tcW w:w="5625" w:type="dxa"/>
            <w:shd w:val="clear" w:color="auto" w:fill="EEECE1"/>
          </w:tcPr>
          <w:p w:rsidR="00D66D8A" w:rsidRDefault="00D66D8A" w:rsidP="0062131C">
            <w:pPr>
              <w:spacing w:after="120" w:line="360" w:lineRule="auto"/>
              <w:ind w:left="40"/>
              <w:rPr>
                <w:rFonts w:ascii="Arial" w:hAnsi="Arial" w:cs="Arial"/>
              </w:rPr>
            </w:pPr>
            <w:r>
              <w:rPr>
                <w:rFonts w:ascii="Arial" w:hAnsi="Arial" w:cs="Arial"/>
                <w:sz w:val="22"/>
                <w:szCs w:val="22"/>
              </w:rPr>
              <w:t>5,2 кг</w:t>
            </w:r>
          </w:p>
        </w:tc>
      </w:tr>
    </w:tbl>
    <w:p w:rsidR="00D66D8A" w:rsidRPr="00DA30F0" w:rsidRDefault="00113433" w:rsidP="000D56CF">
      <w:pPr>
        <w:widowControl/>
        <w:spacing w:after="120" w:line="360" w:lineRule="auto"/>
        <w:ind w:left="709" w:hanging="669"/>
        <w:jc w:val="both"/>
        <w:rPr>
          <w:rFonts w:ascii="Arial" w:hAnsi="Arial" w:cs="Arial"/>
          <w:color w:val="auto"/>
          <w:sz w:val="22"/>
          <w:szCs w:val="22"/>
        </w:rPr>
      </w:pPr>
      <w:bookmarkStart w:id="47" w:name="_PictureBullets"/>
      <w:r w:rsidRPr="00C72F20">
        <w:rPr>
          <w:rFonts w:ascii="Times New Roman" w:eastAsia="Times New Roman" w:hAnsi="Times New Roman"/>
          <w:vanish/>
          <w:color w:val="auto"/>
        </w:rPr>
        <w:pict>
          <v:shape id="_x0000_i1074" type="#_x0000_t75" style="width:11.5pt;height:11.5pt" o:bullet="t">
            <v:imagedata r:id="rId37" o:title=""/>
          </v:shape>
        </w:pict>
      </w:r>
      <w:bookmarkEnd w:id="47"/>
    </w:p>
    <w:sectPr w:rsidR="00D66D8A" w:rsidRPr="00DA30F0" w:rsidSect="00007B16">
      <w:pgSz w:w="11906" w:h="16838"/>
      <w:pgMar w:top="567" w:right="566"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2E" w:rsidRDefault="003E4C2E" w:rsidP="0076651E">
      <w:r>
        <w:separator/>
      </w:r>
    </w:p>
  </w:endnote>
  <w:endnote w:type="continuationSeparator" w:id="0">
    <w:p w:rsidR="003E4C2E" w:rsidRDefault="003E4C2E" w:rsidP="00766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2E" w:rsidRDefault="003E4C2E" w:rsidP="0076651E">
      <w:r>
        <w:separator/>
      </w:r>
    </w:p>
  </w:footnote>
  <w:footnote w:type="continuationSeparator" w:id="0">
    <w:p w:rsidR="003E4C2E" w:rsidRDefault="003E4C2E" w:rsidP="00766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AA8"/>
    <w:multiLevelType w:val="hybridMultilevel"/>
    <w:tmpl w:val="84505714"/>
    <w:lvl w:ilvl="0" w:tplc="04190001">
      <w:start w:val="1"/>
      <w:numFmt w:val="bullet"/>
      <w:lvlText w:val=""/>
      <w:lvlJc w:val="left"/>
      <w:pPr>
        <w:ind w:left="3600" w:hanging="360"/>
      </w:pPr>
      <w:rPr>
        <w:rFonts w:ascii="Symbol" w:hAnsi="Symbol" w:cs="Symbol" w:hint="default"/>
      </w:rPr>
    </w:lvl>
    <w:lvl w:ilvl="1" w:tplc="04190003">
      <w:start w:val="1"/>
      <w:numFmt w:val="bullet"/>
      <w:lvlText w:val="o"/>
      <w:lvlJc w:val="left"/>
      <w:pPr>
        <w:ind w:left="4320" w:hanging="360"/>
      </w:pPr>
      <w:rPr>
        <w:rFonts w:ascii="Courier New" w:hAnsi="Courier New" w:cs="Courier New" w:hint="default"/>
      </w:rPr>
    </w:lvl>
    <w:lvl w:ilvl="2" w:tplc="04190005">
      <w:start w:val="1"/>
      <w:numFmt w:val="bullet"/>
      <w:lvlText w:val=""/>
      <w:lvlJc w:val="left"/>
      <w:pPr>
        <w:ind w:left="5040" w:hanging="360"/>
      </w:pPr>
      <w:rPr>
        <w:rFonts w:ascii="Wingdings" w:hAnsi="Wingdings" w:cs="Wingdings" w:hint="default"/>
      </w:rPr>
    </w:lvl>
    <w:lvl w:ilvl="3" w:tplc="04190001">
      <w:start w:val="1"/>
      <w:numFmt w:val="bullet"/>
      <w:lvlText w:val=""/>
      <w:lvlJc w:val="left"/>
      <w:pPr>
        <w:ind w:left="5760" w:hanging="360"/>
      </w:pPr>
      <w:rPr>
        <w:rFonts w:ascii="Symbol" w:hAnsi="Symbol" w:cs="Symbol" w:hint="default"/>
      </w:rPr>
    </w:lvl>
    <w:lvl w:ilvl="4" w:tplc="04190003">
      <w:start w:val="1"/>
      <w:numFmt w:val="bullet"/>
      <w:lvlText w:val="o"/>
      <w:lvlJc w:val="left"/>
      <w:pPr>
        <w:ind w:left="6480" w:hanging="360"/>
      </w:pPr>
      <w:rPr>
        <w:rFonts w:ascii="Courier New" w:hAnsi="Courier New" w:cs="Courier New" w:hint="default"/>
      </w:rPr>
    </w:lvl>
    <w:lvl w:ilvl="5" w:tplc="04190005">
      <w:start w:val="1"/>
      <w:numFmt w:val="bullet"/>
      <w:lvlText w:val=""/>
      <w:lvlJc w:val="left"/>
      <w:pPr>
        <w:ind w:left="7200" w:hanging="360"/>
      </w:pPr>
      <w:rPr>
        <w:rFonts w:ascii="Wingdings" w:hAnsi="Wingdings" w:cs="Wingdings" w:hint="default"/>
      </w:rPr>
    </w:lvl>
    <w:lvl w:ilvl="6" w:tplc="04190001">
      <w:start w:val="1"/>
      <w:numFmt w:val="bullet"/>
      <w:lvlText w:val=""/>
      <w:lvlJc w:val="left"/>
      <w:pPr>
        <w:ind w:left="7920" w:hanging="360"/>
      </w:pPr>
      <w:rPr>
        <w:rFonts w:ascii="Symbol" w:hAnsi="Symbol" w:cs="Symbol" w:hint="default"/>
      </w:rPr>
    </w:lvl>
    <w:lvl w:ilvl="7" w:tplc="04190003">
      <w:start w:val="1"/>
      <w:numFmt w:val="bullet"/>
      <w:lvlText w:val="o"/>
      <w:lvlJc w:val="left"/>
      <w:pPr>
        <w:ind w:left="8640" w:hanging="360"/>
      </w:pPr>
      <w:rPr>
        <w:rFonts w:ascii="Courier New" w:hAnsi="Courier New" w:cs="Courier New" w:hint="default"/>
      </w:rPr>
    </w:lvl>
    <w:lvl w:ilvl="8" w:tplc="04190005">
      <w:start w:val="1"/>
      <w:numFmt w:val="bullet"/>
      <w:lvlText w:val=""/>
      <w:lvlJc w:val="left"/>
      <w:pPr>
        <w:ind w:left="9360" w:hanging="360"/>
      </w:pPr>
      <w:rPr>
        <w:rFonts w:ascii="Wingdings" w:hAnsi="Wingdings" w:cs="Wingdings" w:hint="default"/>
      </w:rPr>
    </w:lvl>
  </w:abstractNum>
  <w:abstractNum w:abstractNumId="1">
    <w:nsid w:val="0138020B"/>
    <w:multiLevelType w:val="hybridMultilevel"/>
    <w:tmpl w:val="3F04FBC6"/>
    <w:lvl w:ilvl="0" w:tplc="39E2201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59A1884"/>
    <w:multiLevelType w:val="hybridMultilevel"/>
    <w:tmpl w:val="6E9A67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9DE4D33"/>
    <w:multiLevelType w:val="hybridMultilevel"/>
    <w:tmpl w:val="B0704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DD13F60"/>
    <w:multiLevelType w:val="multilevel"/>
    <w:tmpl w:val="3376A39E"/>
    <w:lvl w:ilvl="0">
      <w:start w:val="1"/>
      <w:numFmt w:val="decimal"/>
      <w:lvlText w:val="%1"/>
      <w:lvlJc w:val="left"/>
      <w:rPr>
        <w:rFonts w:ascii="Arial" w:eastAsia="Times New Roman" w:hAnsi="Arial"/>
        <w:b/>
        <w:bCs/>
        <w:i w:val="0"/>
        <w:iCs w:val="0"/>
        <w:smallCaps w:val="0"/>
        <w:strike w:val="0"/>
        <w:color w:val="000000"/>
        <w:spacing w:val="0"/>
        <w:w w:val="100"/>
        <w:position w:val="0"/>
        <w:sz w:val="26"/>
        <w:szCs w:val="26"/>
        <w:u w:val="none"/>
      </w:rPr>
    </w:lvl>
    <w:lvl w:ilvl="1">
      <w:start w:val="1"/>
      <w:numFmt w:val="decimal"/>
      <w:lvlText w:val="%1.%2"/>
      <w:lvlJc w:val="left"/>
      <w:rPr>
        <w:rFonts w:ascii="Arial" w:eastAsia="Times New Roman" w:hAnsi="Arial"/>
        <w:b/>
        <w:bCs/>
        <w:i w:val="0"/>
        <w:iCs w:val="0"/>
        <w:smallCaps w:val="0"/>
        <w:strike w:val="0"/>
        <w:color w:val="000000"/>
        <w:spacing w:val="0"/>
        <w:w w:val="100"/>
        <w:position w:val="0"/>
        <w:sz w:val="22"/>
        <w:szCs w:val="22"/>
        <w:u w:val="none"/>
      </w:rPr>
    </w:lvl>
    <w:lvl w:ilvl="2">
      <w:start w:val="1"/>
      <w:numFmt w:val="decimal"/>
      <w:lvlText w:val="%1.%2.%3"/>
      <w:lvlJc w:val="left"/>
      <w:rPr>
        <w:rFonts w:ascii="Arial" w:eastAsia="Times New Roman" w:hAnsi="Arial"/>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E098D"/>
    <w:multiLevelType w:val="hybridMultilevel"/>
    <w:tmpl w:val="152A5156"/>
    <w:lvl w:ilvl="0" w:tplc="39E2201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F69505B"/>
    <w:multiLevelType w:val="multilevel"/>
    <w:tmpl w:val="DCE26122"/>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D1495"/>
    <w:multiLevelType w:val="multilevel"/>
    <w:tmpl w:val="9A1E1D5A"/>
    <w:lvl w:ilvl="0">
      <w:start w:val="1"/>
      <w:numFmt w:val="decimal"/>
      <w:lvlText w:val="4.%1"/>
      <w:lvlJc w:val="left"/>
      <w:rPr>
        <w:rFonts w:ascii="Arial" w:eastAsia="Times New Roman" w:hAnsi="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B2953"/>
    <w:multiLevelType w:val="multilevel"/>
    <w:tmpl w:val="397CB044"/>
    <w:lvl w:ilvl="0">
      <w:start w:val="1"/>
      <w:numFmt w:val="decimal"/>
      <w:lvlText w:val="3.%1"/>
      <w:lvlJc w:val="left"/>
      <w:rPr>
        <w:rFonts w:ascii="Arial" w:eastAsia="Times New Roman" w:hAnsi="Arial"/>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67EFA"/>
    <w:multiLevelType w:val="hybridMultilevel"/>
    <w:tmpl w:val="F03CDB90"/>
    <w:lvl w:ilvl="0" w:tplc="39E2201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812DFA"/>
    <w:multiLevelType w:val="multilevel"/>
    <w:tmpl w:val="39AAADE8"/>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F02AE"/>
    <w:multiLevelType w:val="hybridMultilevel"/>
    <w:tmpl w:val="D4AA0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073BB2"/>
    <w:multiLevelType w:val="multilevel"/>
    <w:tmpl w:val="CF80E13E"/>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E6ECC"/>
    <w:multiLevelType w:val="multilevel"/>
    <w:tmpl w:val="D52CB988"/>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DF6FF0"/>
    <w:multiLevelType w:val="multilevel"/>
    <w:tmpl w:val="33023C4A"/>
    <w:lvl w:ilvl="0">
      <w:start w:val="1"/>
      <w:numFmt w:val="bullet"/>
      <w:lvlText w:val=""/>
      <w:lvlJc w:val="left"/>
      <w:rPr>
        <w:rFonts w:ascii="Symbol" w:hAnsi="Symbol" w:cs="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335B3E"/>
    <w:multiLevelType w:val="multilevel"/>
    <w:tmpl w:val="9E62B6F4"/>
    <w:lvl w:ilvl="0">
      <w:start w:val="5"/>
      <w:numFmt w:val="decimal"/>
      <w:lvlText w:val="4.1.%1"/>
      <w:lvlJc w:val="left"/>
      <w:rPr>
        <w:rFonts w:ascii="Arial" w:eastAsia="Times New Roman" w:hAnsi="Arial" w:hint="default"/>
        <w:b/>
        <w:bCs/>
        <w:i w:val="0"/>
        <w:iCs w:val="0"/>
        <w:smallCaps w:val="0"/>
        <w:strike w:val="0"/>
        <w:color w:val="000000"/>
        <w:spacing w:val="0"/>
        <w:w w:val="100"/>
        <w:position w:val="0"/>
        <w:sz w:val="28"/>
        <w:szCs w:val="28"/>
        <w:u w:val="none"/>
      </w:rPr>
    </w:lvl>
    <w:lvl w:ilvl="1">
      <w:start w:val="1"/>
      <w:numFmt w:val="decimal"/>
      <w:lvlText w:val="%1.%2"/>
      <w:lvlJc w:val="left"/>
      <w:rPr>
        <w:rFonts w:ascii="Arial" w:eastAsia="Times New Roman" w:hAnsi="Arial" w:hint="default"/>
        <w:b/>
        <w:bCs/>
        <w:i w:val="0"/>
        <w:iCs w:val="0"/>
        <w:smallCaps w:val="0"/>
        <w:strike w:val="0"/>
        <w:color w:val="000000"/>
        <w:spacing w:val="0"/>
        <w:w w:val="100"/>
        <w:position w:val="0"/>
        <w:sz w:val="26"/>
        <w:szCs w:val="26"/>
        <w:u w:val="none"/>
      </w:rPr>
    </w:lvl>
    <w:lvl w:ilvl="2">
      <w:start w:val="1"/>
      <w:numFmt w:val="decimal"/>
      <w:lvlText w:val="%1.%2.%3"/>
      <w:lvlJc w:val="left"/>
      <w:rPr>
        <w:rFonts w:ascii="Arial" w:eastAsia="Times New Roman" w:hAnsi="Arial" w:hint="default"/>
        <w:b/>
        <w:bCs/>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6">
    <w:nsid w:val="32BC038E"/>
    <w:multiLevelType w:val="multilevel"/>
    <w:tmpl w:val="6038DFAC"/>
    <w:lvl w:ilvl="0">
      <w:start w:val="4"/>
      <w:numFmt w:val="decimal"/>
      <w:lvlText w:val="4.1.%1"/>
      <w:lvlJc w:val="left"/>
      <w:rPr>
        <w:rFonts w:ascii="Arial" w:eastAsia="Times New Roman" w:hAnsi="Arial" w:hint="default"/>
        <w:b/>
        <w:bCs/>
        <w:i w:val="0"/>
        <w:iCs w:val="0"/>
        <w:smallCaps w:val="0"/>
        <w:strike w:val="0"/>
        <w:color w:val="000000"/>
        <w:spacing w:val="0"/>
        <w:w w:val="100"/>
        <w:position w:val="0"/>
        <w:sz w:val="28"/>
        <w:szCs w:val="28"/>
        <w:u w:val="none"/>
      </w:rPr>
    </w:lvl>
    <w:lvl w:ilvl="1">
      <w:start w:val="1"/>
      <w:numFmt w:val="decimal"/>
      <w:lvlText w:val="%1.%2"/>
      <w:lvlJc w:val="left"/>
      <w:rPr>
        <w:rFonts w:ascii="Arial" w:eastAsia="Times New Roman" w:hAnsi="Arial" w:hint="default"/>
        <w:b/>
        <w:bCs/>
        <w:i w:val="0"/>
        <w:iCs w:val="0"/>
        <w:smallCaps w:val="0"/>
        <w:strike w:val="0"/>
        <w:color w:val="000000"/>
        <w:spacing w:val="0"/>
        <w:w w:val="100"/>
        <w:position w:val="0"/>
        <w:sz w:val="26"/>
        <w:szCs w:val="26"/>
        <w:u w:val="none"/>
      </w:rPr>
    </w:lvl>
    <w:lvl w:ilvl="2">
      <w:start w:val="1"/>
      <w:numFmt w:val="decimal"/>
      <w:lvlText w:val="%1.%2.%3"/>
      <w:lvlJc w:val="left"/>
      <w:rPr>
        <w:rFonts w:ascii="Arial" w:eastAsia="Times New Roman" w:hAnsi="Arial" w:hint="default"/>
        <w:b/>
        <w:bCs/>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7">
    <w:nsid w:val="352925E4"/>
    <w:multiLevelType w:val="multilevel"/>
    <w:tmpl w:val="FA3A1C94"/>
    <w:lvl w:ilvl="0">
      <w:start w:val="1"/>
      <w:numFmt w:val="decimal"/>
      <w:lvlText w:val="4.1.%1"/>
      <w:lvlJc w:val="left"/>
      <w:rPr>
        <w:rFonts w:ascii="Arial" w:eastAsia="Times New Roman" w:hAnsi="Arial"/>
        <w:b/>
        <w:bCs/>
        <w:i w:val="0"/>
        <w:iCs w:val="0"/>
        <w:smallCaps w:val="0"/>
        <w:strike w:val="0"/>
        <w:color w:val="000000"/>
        <w:spacing w:val="0"/>
        <w:w w:val="100"/>
        <w:position w:val="0"/>
        <w:sz w:val="28"/>
        <w:szCs w:val="28"/>
        <w:u w:val="none"/>
      </w:rPr>
    </w:lvl>
    <w:lvl w:ilvl="1">
      <w:start w:val="1"/>
      <w:numFmt w:val="decimal"/>
      <w:lvlText w:val="%1.%2"/>
      <w:lvlJc w:val="left"/>
      <w:rPr>
        <w:rFonts w:ascii="Arial" w:eastAsia="Times New Roman" w:hAnsi="Arial"/>
        <w:b/>
        <w:bCs/>
        <w:i w:val="0"/>
        <w:iCs w:val="0"/>
        <w:smallCaps w:val="0"/>
        <w:strike w:val="0"/>
        <w:color w:val="000000"/>
        <w:spacing w:val="0"/>
        <w:w w:val="100"/>
        <w:position w:val="0"/>
        <w:sz w:val="26"/>
        <w:szCs w:val="26"/>
        <w:u w:val="none"/>
      </w:rPr>
    </w:lvl>
    <w:lvl w:ilvl="2">
      <w:start w:val="1"/>
      <w:numFmt w:val="decimal"/>
      <w:lvlText w:val="%1.%2.%3"/>
      <w:lvlJc w:val="left"/>
      <w:rPr>
        <w:rFonts w:ascii="Arial" w:eastAsia="Times New Roman" w:hAnsi="Arial"/>
        <w:b/>
        <w:bCs/>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2C626F"/>
    <w:multiLevelType w:val="multilevel"/>
    <w:tmpl w:val="3416AB88"/>
    <w:lvl w:ilvl="0">
      <w:start w:val="1"/>
      <w:numFmt w:val="bullet"/>
      <w:lvlText w:val="♦"/>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4B2CB2"/>
    <w:multiLevelType w:val="multilevel"/>
    <w:tmpl w:val="DA1A94B2"/>
    <w:lvl w:ilvl="0">
      <w:start w:val="1"/>
      <w:numFmt w:val="decimal"/>
      <w:pStyle w:val="2"/>
      <w:lvlText w:val="%1"/>
      <w:lvlJc w:val="left"/>
      <w:pPr>
        <w:ind w:left="1379" w:hanging="1095"/>
      </w:pPr>
      <w:rPr>
        <w:rFonts w:hint="default"/>
        <w:color w:val="auto"/>
        <w:sz w:val="32"/>
        <w:szCs w:val="32"/>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3AC852C3"/>
    <w:multiLevelType w:val="multilevel"/>
    <w:tmpl w:val="A5FAFB6C"/>
    <w:lvl w:ilvl="0">
      <w:start w:val="1"/>
      <w:numFmt w:val="decimal"/>
      <w:lvlText w:val="1.%1"/>
      <w:lvlJc w:val="left"/>
      <w:rPr>
        <w:rFonts w:ascii="Arial" w:eastAsia="Times New Roman" w:hAnsi="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CB55EF"/>
    <w:multiLevelType w:val="multilevel"/>
    <w:tmpl w:val="F558E5D6"/>
    <w:lvl w:ilvl="0">
      <w:start w:val="1"/>
      <w:numFmt w:val="decimal"/>
      <w:lvlText w:val="2.%1"/>
      <w:lvlJc w:val="left"/>
      <w:rPr>
        <w:rFonts w:ascii="Arial" w:eastAsia="Times New Roman" w:hAnsi="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1071B"/>
    <w:multiLevelType w:val="hybridMultilevel"/>
    <w:tmpl w:val="05CCB236"/>
    <w:lvl w:ilvl="0" w:tplc="39E2201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49F2FED"/>
    <w:multiLevelType w:val="hybridMultilevel"/>
    <w:tmpl w:val="CAC442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7A10334"/>
    <w:multiLevelType w:val="hybridMultilevel"/>
    <w:tmpl w:val="E88009A4"/>
    <w:lvl w:ilvl="0" w:tplc="39E2201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82E33FF"/>
    <w:multiLevelType w:val="multilevel"/>
    <w:tmpl w:val="17B62118"/>
    <w:lvl w:ilvl="0">
      <w:start w:val="1"/>
      <w:numFmt w:val="decimal"/>
      <w:lvlText w:val="6.%1"/>
      <w:lvlJc w:val="left"/>
      <w:rPr>
        <w:rFonts w:ascii="Arial" w:eastAsia="Times New Roman" w:hAnsi="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B84EB3"/>
    <w:multiLevelType w:val="multilevel"/>
    <w:tmpl w:val="82F45C8A"/>
    <w:lvl w:ilvl="0">
      <w:start w:val="1"/>
      <w:numFmt w:val="decimal"/>
      <w:lvlText w:val="3.5.%1"/>
      <w:lvlJc w:val="left"/>
      <w:rPr>
        <w:rFonts w:ascii="Arial" w:eastAsia="Times New Roman" w:hAnsi="Arial"/>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A6990"/>
    <w:multiLevelType w:val="multilevel"/>
    <w:tmpl w:val="55D65D9A"/>
    <w:lvl w:ilvl="0">
      <w:start w:val="1"/>
      <w:numFmt w:val="decimal"/>
      <w:lvlText w:val="2.3.%1"/>
      <w:lvlJc w:val="left"/>
      <w:rPr>
        <w:rFonts w:ascii="Arial" w:eastAsia="Times New Roman" w:hAnsi="Arial"/>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D63F1D"/>
    <w:multiLevelType w:val="multilevel"/>
    <w:tmpl w:val="E1B2F94E"/>
    <w:lvl w:ilvl="0">
      <w:start w:val="1"/>
      <w:numFmt w:val="decimal"/>
      <w:lvlText w:val="%1."/>
      <w:lvlJc w:val="left"/>
      <w:rPr>
        <w:rFonts w:ascii="Arial" w:eastAsia="Times New Roman" w:hAnsi="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4411FA"/>
    <w:multiLevelType w:val="hybridMultilevel"/>
    <w:tmpl w:val="C0E83FFC"/>
    <w:lvl w:ilvl="0" w:tplc="04190001">
      <w:start w:val="1"/>
      <w:numFmt w:val="bullet"/>
      <w:lvlText w:val=""/>
      <w:lvlJc w:val="left"/>
      <w:pPr>
        <w:ind w:left="760" w:hanging="360"/>
      </w:pPr>
      <w:rPr>
        <w:rFonts w:ascii="Symbol" w:hAnsi="Symbol" w:cs="Symbol" w:hint="default"/>
      </w:rPr>
    </w:lvl>
    <w:lvl w:ilvl="1" w:tplc="04190003">
      <w:start w:val="1"/>
      <w:numFmt w:val="bullet"/>
      <w:lvlText w:val="o"/>
      <w:lvlJc w:val="left"/>
      <w:pPr>
        <w:ind w:left="1480" w:hanging="360"/>
      </w:pPr>
      <w:rPr>
        <w:rFonts w:ascii="Courier New" w:hAnsi="Courier New" w:cs="Courier New" w:hint="default"/>
      </w:rPr>
    </w:lvl>
    <w:lvl w:ilvl="2" w:tplc="04190005">
      <w:start w:val="1"/>
      <w:numFmt w:val="bullet"/>
      <w:lvlText w:val=""/>
      <w:lvlJc w:val="left"/>
      <w:pPr>
        <w:ind w:left="2200" w:hanging="360"/>
      </w:pPr>
      <w:rPr>
        <w:rFonts w:ascii="Wingdings" w:hAnsi="Wingdings" w:cs="Wingdings" w:hint="default"/>
      </w:rPr>
    </w:lvl>
    <w:lvl w:ilvl="3" w:tplc="04190001">
      <w:start w:val="1"/>
      <w:numFmt w:val="bullet"/>
      <w:lvlText w:val=""/>
      <w:lvlJc w:val="left"/>
      <w:pPr>
        <w:ind w:left="2920" w:hanging="360"/>
      </w:pPr>
      <w:rPr>
        <w:rFonts w:ascii="Symbol" w:hAnsi="Symbol" w:cs="Symbol" w:hint="default"/>
      </w:rPr>
    </w:lvl>
    <w:lvl w:ilvl="4" w:tplc="04190003">
      <w:start w:val="1"/>
      <w:numFmt w:val="bullet"/>
      <w:lvlText w:val="o"/>
      <w:lvlJc w:val="left"/>
      <w:pPr>
        <w:ind w:left="3640" w:hanging="360"/>
      </w:pPr>
      <w:rPr>
        <w:rFonts w:ascii="Courier New" w:hAnsi="Courier New" w:cs="Courier New" w:hint="default"/>
      </w:rPr>
    </w:lvl>
    <w:lvl w:ilvl="5" w:tplc="04190005">
      <w:start w:val="1"/>
      <w:numFmt w:val="bullet"/>
      <w:lvlText w:val=""/>
      <w:lvlJc w:val="left"/>
      <w:pPr>
        <w:ind w:left="4360" w:hanging="360"/>
      </w:pPr>
      <w:rPr>
        <w:rFonts w:ascii="Wingdings" w:hAnsi="Wingdings" w:cs="Wingdings" w:hint="default"/>
      </w:rPr>
    </w:lvl>
    <w:lvl w:ilvl="6" w:tplc="04190001">
      <w:start w:val="1"/>
      <w:numFmt w:val="bullet"/>
      <w:lvlText w:val=""/>
      <w:lvlJc w:val="left"/>
      <w:pPr>
        <w:ind w:left="5080" w:hanging="360"/>
      </w:pPr>
      <w:rPr>
        <w:rFonts w:ascii="Symbol" w:hAnsi="Symbol" w:cs="Symbol" w:hint="default"/>
      </w:rPr>
    </w:lvl>
    <w:lvl w:ilvl="7" w:tplc="04190003">
      <w:start w:val="1"/>
      <w:numFmt w:val="bullet"/>
      <w:lvlText w:val="o"/>
      <w:lvlJc w:val="left"/>
      <w:pPr>
        <w:ind w:left="5800" w:hanging="360"/>
      </w:pPr>
      <w:rPr>
        <w:rFonts w:ascii="Courier New" w:hAnsi="Courier New" w:cs="Courier New" w:hint="default"/>
      </w:rPr>
    </w:lvl>
    <w:lvl w:ilvl="8" w:tplc="04190005">
      <w:start w:val="1"/>
      <w:numFmt w:val="bullet"/>
      <w:lvlText w:val=""/>
      <w:lvlJc w:val="left"/>
      <w:pPr>
        <w:ind w:left="6520" w:hanging="360"/>
      </w:pPr>
      <w:rPr>
        <w:rFonts w:ascii="Wingdings" w:hAnsi="Wingdings" w:cs="Wingdings" w:hint="default"/>
      </w:rPr>
    </w:lvl>
  </w:abstractNum>
  <w:abstractNum w:abstractNumId="30">
    <w:nsid w:val="65596658"/>
    <w:multiLevelType w:val="multilevel"/>
    <w:tmpl w:val="55D65D9A"/>
    <w:lvl w:ilvl="0">
      <w:start w:val="1"/>
      <w:numFmt w:val="decimal"/>
      <w:lvlText w:val="2.3.%1"/>
      <w:lvlJc w:val="left"/>
      <w:rPr>
        <w:rFonts w:ascii="Arial" w:eastAsia="Times New Roman" w:hAnsi="Arial"/>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80E66"/>
    <w:multiLevelType w:val="hybridMultilevel"/>
    <w:tmpl w:val="37680CD0"/>
    <w:lvl w:ilvl="0" w:tplc="D8DE40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B7A6E0A"/>
    <w:multiLevelType w:val="hybridMultilevel"/>
    <w:tmpl w:val="886648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BDB7A8C"/>
    <w:multiLevelType w:val="multilevel"/>
    <w:tmpl w:val="3460B012"/>
    <w:lvl w:ilvl="0">
      <w:start w:val="1"/>
      <w:numFmt w:val="decimal"/>
      <w:lvlText w:val="2.%1"/>
      <w:lvlJc w:val="left"/>
      <w:rPr>
        <w:rFonts w:ascii="Arial" w:eastAsia="Times New Roman" w:hAnsi="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024D5A"/>
    <w:multiLevelType w:val="multilevel"/>
    <w:tmpl w:val="8B525B76"/>
    <w:lvl w:ilvl="0">
      <w:start w:val="1"/>
      <w:numFmt w:val="decimal"/>
      <w:lvlText w:val="7.%1"/>
      <w:lvlJc w:val="left"/>
      <w:rPr>
        <w:rFonts w:ascii="Arial" w:eastAsia="Times New Roman" w:hAnsi="Arial"/>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2A58B3"/>
    <w:multiLevelType w:val="multilevel"/>
    <w:tmpl w:val="33023C4A"/>
    <w:lvl w:ilvl="0">
      <w:start w:val="1"/>
      <w:numFmt w:val="bullet"/>
      <w:lvlText w:val=""/>
      <w:lvlJc w:val="left"/>
      <w:rPr>
        <w:rFonts w:ascii="Symbol" w:hAnsi="Symbol" w:cs="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6"/>
  </w:num>
  <w:num w:numId="4">
    <w:abstractNumId w:val="33"/>
  </w:num>
  <w:num w:numId="5">
    <w:abstractNumId w:val="10"/>
  </w:num>
  <w:num w:numId="6">
    <w:abstractNumId w:val="12"/>
  </w:num>
  <w:num w:numId="7">
    <w:abstractNumId w:val="21"/>
  </w:num>
  <w:num w:numId="8">
    <w:abstractNumId w:val="30"/>
  </w:num>
  <w:num w:numId="9">
    <w:abstractNumId w:val="2"/>
  </w:num>
  <w:num w:numId="10">
    <w:abstractNumId w:val="18"/>
  </w:num>
  <w:num w:numId="11">
    <w:abstractNumId w:val="27"/>
  </w:num>
  <w:num w:numId="12">
    <w:abstractNumId w:val="8"/>
  </w:num>
  <w:num w:numId="13">
    <w:abstractNumId w:val="26"/>
  </w:num>
  <w:num w:numId="14">
    <w:abstractNumId w:val="13"/>
  </w:num>
  <w:num w:numId="15">
    <w:abstractNumId w:val="7"/>
  </w:num>
  <w:num w:numId="16">
    <w:abstractNumId w:val="17"/>
  </w:num>
  <w:num w:numId="17">
    <w:abstractNumId w:val="28"/>
  </w:num>
  <w:num w:numId="18">
    <w:abstractNumId w:val="16"/>
  </w:num>
  <w:num w:numId="19">
    <w:abstractNumId w:val="15"/>
  </w:num>
  <w:num w:numId="20">
    <w:abstractNumId w:val="25"/>
  </w:num>
  <w:num w:numId="21">
    <w:abstractNumId w:val="34"/>
  </w:num>
  <w:num w:numId="22">
    <w:abstractNumId w:val="1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29"/>
  </w:num>
  <w:num w:numId="28">
    <w:abstractNumId w:val="35"/>
  </w:num>
  <w:num w:numId="29">
    <w:abstractNumId w:val="14"/>
  </w:num>
  <w:num w:numId="30">
    <w:abstractNumId w:val="9"/>
  </w:num>
  <w:num w:numId="31">
    <w:abstractNumId w:val="31"/>
  </w:num>
  <w:num w:numId="32">
    <w:abstractNumId w:val="1"/>
  </w:num>
  <w:num w:numId="33">
    <w:abstractNumId w:val="32"/>
  </w:num>
  <w:num w:numId="34">
    <w:abstractNumId w:val="24"/>
  </w:num>
  <w:num w:numId="35">
    <w:abstractNumId w:val="0"/>
  </w:num>
  <w:num w:numId="36">
    <w:abstractNumId w:val="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44E"/>
    <w:rsid w:val="00001C3A"/>
    <w:rsid w:val="00007B16"/>
    <w:rsid w:val="00024803"/>
    <w:rsid w:val="00040B45"/>
    <w:rsid w:val="000520B7"/>
    <w:rsid w:val="00085974"/>
    <w:rsid w:val="000A1A84"/>
    <w:rsid w:val="000A3AD3"/>
    <w:rsid w:val="000C3F2A"/>
    <w:rsid w:val="000C5103"/>
    <w:rsid w:val="000D56CF"/>
    <w:rsid w:val="000D5DF6"/>
    <w:rsid w:val="000D668E"/>
    <w:rsid w:val="000F330E"/>
    <w:rsid w:val="001058A5"/>
    <w:rsid w:val="00113433"/>
    <w:rsid w:val="00125480"/>
    <w:rsid w:val="0016301A"/>
    <w:rsid w:val="00166A7A"/>
    <w:rsid w:val="00167357"/>
    <w:rsid w:val="0016735B"/>
    <w:rsid w:val="001A58A3"/>
    <w:rsid w:val="001C4694"/>
    <w:rsid w:val="001E2071"/>
    <w:rsid w:val="001E4CC0"/>
    <w:rsid w:val="001F04E6"/>
    <w:rsid w:val="001F167E"/>
    <w:rsid w:val="002179C8"/>
    <w:rsid w:val="00224691"/>
    <w:rsid w:val="00243ACB"/>
    <w:rsid w:val="00243C08"/>
    <w:rsid w:val="002517A9"/>
    <w:rsid w:val="002559FC"/>
    <w:rsid w:val="00255F93"/>
    <w:rsid w:val="00273DF6"/>
    <w:rsid w:val="0028458B"/>
    <w:rsid w:val="00286ED9"/>
    <w:rsid w:val="002A1F51"/>
    <w:rsid w:val="002A234E"/>
    <w:rsid w:val="002A38C6"/>
    <w:rsid w:val="002A3A89"/>
    <w:rsid w:val="002A78AE"/>
    <w:rsid w:val="002E244E"/>
    <w:rsid w:val="0031699B"/>
    <w:rsid w:val="00322F84"/>
    <w:rsid w:val="00324B57"/>
    <w:rsid w:val="00331207"/>
    <w:rsid w:val="003346BA"/>
    <w:rsid w:val="00336276"/>
    <w:rsid w:val="00350565"/>
    <w:rsid w:val="00351A17"/>
    <w:rsid w:val="0035258F"/>
    <w:rsid w:val="003531C2"/>
    <w:rsid w:val="00357F8E"/>
    <w:rsid w:val="0036556A"/>
    <w:rsid w:val="00367AAB"/>
    <w:rsid w:val="00367B45"/>
    <w:rsid w:val="0039050E"/>
    <w:rsid w:val="003A59CF"/>
    <w:rsid w:val="003A7A11"/>
    <w:rsid w:val="003B714D"/>
    <w:rsid w:val="003E4C2E"/>
    <w:rsid w:val="003F3707"/>
    <w:rsid w:val="00403C6F"/>
    <w:rsid w:val="00407C49"/>
    <w:rsid w:val="00442AFF"/>
    <w:rsid w:val="00442FD2"/>
    <w:rsid w:val="00454F41"/>
    <w:rsid w:val="00467EBE"/>
    <w:rsid w:val="0048279C"/>
    <w:rsid w:val="004900ED"/>
    <w:rsid w:val="0049112C"/>
    <w:rsid w:val="00492B89"/>
    <w:rsid w:val="004B7A0E"/>
    <w:rsid w:val="00554BA7"/>
    <w:rsid w:val="005728EE"/>
    <w:rsid w:val="0057381C"/>
    <w:rsid w:val="00574287"/>
    <w:rsid w:val="00576227"/>
    <w:rsid w:val="00583B5B"/>
    <w:rsid w:val="005B50E9"/>
    <w:rsid w:val="005E0D9C"/>
    <w:rsid w:val="005E4F8F"/>
    <w:rsid w:val="005E64E3"/>
    <w:rsid w:val="00620D54"/>
    <w:rsid w:val="0062131C"/>
    <w:rsid w:val="00626F96"/>
    <w:rsid w:val="006377F2"/>
    <w:rsid w:val="00637F7D"/>
    <w:rsid w:val="00644686"/>
    <w:rsid w:val="00676133"/>
    <w:rsid w:val="006A4D0B"/>
    <w:rsid w:val="006D47BA"/>
    <w:rsid w:val="006D72E0"/>
    <w:rsid w:val="006E25BC"/>
    <w:rsid w:val="006F175F"/>
    <w:rsid w:val="0070192E"/>
    <w:rsid w:val="007307DC"/>
    <w:rsid w:val="00756E02"/>
    <w:rsid w:val="00757199"/>
    <w:rsid w:val="0076651E"/>
    <w:rsid w:val="00795634"/>
    <w:rsid w:val="007B72D9"/>
    <w:rsid w:val="007B733C"/>
    <w:rsid w:val="007C4D05"/>
    <w:rsid w:val="007D0830"/>
    <w:rsid w:val="007D2BE3"/>
    <w:rsid w:val="007E36BA"/>
    <w:rsid w:val="007F6730"/>
    <w:rsid w:val="008040F0"/>
    <w:rsid w:val="008274B1"/>
    <w:rsid w:val="00832592"/>
    <w:rsid w:val="00832A26"/>
    <w:rsid w:val="00842DFE"/>
    <w:rsid w:val="00847A4C"/>
    <w:rsid w:val="00847B79"/>
    <w:rsid w:val="0087544C"/>
    <w:rsid w:val="00882AC9"/>
    <w:rsid w:val="008947C5"/>
    <w:rsid w:val="0089636A"/>
    <w:rsid w:val="00896AFE"/>
    <w:rsid w:val="008A06E3"/>
    <w:rsid w:val="008B7956"/>
    <w:rsid w:val="008C3165"/>
    <w:rsid w:val="008C3B8A"/>
    <w:rsid w:val="008E4C72"/>
    <w:rsid w:val="008F205D"/>
    <w:rsid w:val="0090779A"/>
    <w:rsid w:val="00930594"/>
    <w:rsid w:val="00937B92"/>
    <w:rsid w:val="00965478"/>
    <w:rsid w:val="00975718"/>
    <w:rsid w:val="009953ED"/>
    <w:rsid w:val="0099550A"/>
    <w:rsid w:val="009A108F"/>
    <w:rsid w:val="009E697F"/>
    <w:rsid w:val="009F088A"/>
    <w:rsid w:val="00A01338"/>
    <w:rsid w:val="00A13169"/>
    <w:rsid w:val="00A57E7E"/>
    <w:rsid w:val="00A87A60"/>
    <w:rsid w:val="00AB0635"/>
    <w:rsid w:val="00AB3F55"/>
    <w:rsid w:val="00AC0760"/>
    <w:rsid w:val="00AC7558"/>
    <w:rsid w:val="00AD35C0"/>
    <w:rsid w:val="00AE21F3"/>
    <w:rsid w:val="00AF536E"/>
    <w:rsid w:val="00AF78D1"/>
    <w:rsid w:val="00B021C0"/>
    <w:rsid w:val="00B1589F"/>
    <w:rsid w:val="00B374B3"/>
    <w:rsid w:val="00B53B6B"/>
    <w:rsid w:val="00BA19BB"/>
    <w:rsid w:val="00BA68DE"/>
    <w:rsid w:val="00BB434B"/>
    <w:rsid w:val="00BB4AFA"/>
    <w:rsid w:val="00BC4145"/>
    <w:rsid w:val="00BF4C49"/>
    <w:rsid w:val="00C37E41"/>
    <w:rsid w:val="00C43B93"/>
    <w:rsid w:val="00C651D2"/>
    <w:rsid w:val="00C72F20"/>
    <w:rsid w:val="00C80A4A"/>
    <w:rsid w:val="00CB0097"/>
    <w:rsid w:val="00CB3063"/>
    <w:rsid w:val="00CB7FDD"/>
    <w:rsid w:val="00CC79A3"/>
    <w:rsid w:val="00CD2C72"/>
    <w:rsid w:val="00CE40E6"/>
    <w:rsid w:val="00CE5F5E"/>
    <w:rsid w:val="00CF3BA3"/>
    <w:rsid w:val="00D23DFE"/>
    <w:rsid w:val="00D30EB3"/>
    <w:rsid w:val="00D415D0"/>
    <w:rsid w:val="00D66D8A"/>
    <w:rsid w:val="00DA30F0"/>
    <w:rsid w:val="00DA6556"/>
    <w:rsid w:val="00DA7394"/>
    <w:rsid w:val="00DB1DFA"/>
    <w:rsid w:val="00DB63AB"/>
    <w:rsid w:val="00DC06EA"/>
    <w:rsid w:val="00DE6C16"/>
    <w:rsid w:val="00E33625"/>
    <w:rsid w:val="00E459E9"/>
    <w:rsid w:val="00E559FF"/>
    <w:rsid w:val="00E712DF"/>
    <w:rsid w:val="00E81BDA"/>
    <w:rsid w:val="00E84C2A"/>
    <w:rsid w:val="00E85555"/>
    <w:rsid w:val="00E91B4F"/>
    <w:rsid w:val="00E964ED"/>
    <w:rsid w:val="00E96F16"/>
    <w:rsid w:val="00EA616E"/>
    <w:rsid w:val="00EB0B70"/>
    <w:rsid w:val="00EE1DFA"/>
    <w:rsid w:val="00F009CD"/>
    <w:rsid w:val="00F65658"/>
    <w:rsid w:val="00F674DF"/>
    <w:rsid w:val="00F8069E"/>
    <w:rsid w:val="00F917C1"/>
    <w:rsid w:val="00FD15EE"/>
    <w:rsid w:val="00FD253A"/>
    <w:rsid w:val="00FD4719"/>
    <w:rsid w:val="00FF42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4E"/>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A01338"/>
    <w:pPr>
      <w:keepNext/>
      <w:keepLines/>
      <w:spacing w:before="48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1338"/>
    <w:rPr>
      <w:rFonts w:ascii="Cambria" w:hAnsi="Cambria" w:cs="Cambria"/>
      <w:b/>
      <w:bCs/>
      <w:color w:val="365F91"/>
      <w:sz w:val="28"/>
      <w:szCs w:val="28"/>
      <w:lang w:val="ru-RU" w:eastAsia="ru-RU"/>
    </w:rPr>
  </w:style>
  <w:style w:type="paragraph" w:styleId="a3">
    <w:name w:val="Balloon Text"/>
    <w:basedOn w:val="a"/>
    <w:link w:val="a4"/>
    <w:uiPriority w:val="99"/>
    <w:semiHidden/>
    <w:rsid w:val="002E244E"/>
    <w:rPr>
      <w:rFonts w:ascii="Tahoma" w:hAnsi="Tahoma" w:cs="Tahoma"/>
      <w:sz w:val="16"/>
      <w:szCs w:val="16"/>
    </w:rPr>
  </w:style>
  <w:style w:type="character" w:customStyle="1" w:styleId="a4">
    <w:name w:val="Текст выноски Знак"/>
    <w:basedOn w:val="a0"/>
    <w:link w:val="a3"/>
    <w:uiPriority w:val="99"/>
    <w:semiHidden/>
    <w:locked/>
    <w:rsid w:val="002E244E"/>
    <w:rPr>
      <w:rFonts w:ascii="Tahoma" w:eastAsia="Times New Roman" w:hAnsi="Tahoma" w:cs="Tahoma"/>
      <w:color w:val="000000"/>
      <w:sz w:val="16"/>
      <w:szCs w:val="16"/>
      <w:lang w:val="ru-RU" w:eastAsia="ru-RU"/>
    </w:rPr>
  </w:style>
  <w:style w:type="character" w:styleId="a5">
    <w:name w:val="Hyperlink"/>
    <w:basedOn w:val="a0"/>
    <w:uiPriority w:val="99"/>
    <w:rsid w:val="002E244E"/>
    <w:rPr>
      <w:rFonts w:cs="Times New Roman"/>
      <w:color w:val="0066CC"/>
      <w:u w:val="single"/>
    </w:rPr>
  </w:style>
  <w:style w:type="character" w:customStyle="1" w:styleId="a6">
    <w:name w:val="Основной текст_"/>
    <w:basedOn w:val="a0"/>
    <w:link w:val="3"/>
    <w:uiPriority w:val="99"/>
    <w:locked/>
    <w:rsid w:val="002E244E"/>
    <w:rPr>
      <w:rFonts w:ascii="Arial" w:eastAsia="Times New Roman" w:hAnsi="Arial" w:cs="Arial"/>
      <w:sz w:val="22"/>
      <w:szCs w:val="22"/>
      <w:shd w:val="clear" w:color="auto" w:fill="FFFFFF"/>
    </w:rPr>
  </w:style>
  <w:style w:type="character" w:customStyle="1" w:styleId="4">
    <w:name w:val="Основной текст (4)_"/>
    <w:basedOn w:val="a0"/>
    <w:link w:val="40"/>
    <w:uiPriority w:val="99"/>
    <w:locked/>
    <w:rsid w:val="002E244E"/>
    <w:rPr>
      <w:rFonts w:ascii="Arial" w:eastAsia="Times New Roman" w:hAnsi="Arial" w:cs="Arial"/>
      <w:b/>
      <w:bCs/>
      <w:sz w:val="22"/>
      <w:szCs w:val="22"/>
      <w:shd w:val="clear" w:color="auto" w:fill="FFFFFF"/>
    </w:rPr>
  </w:style>
  <w:style w:type="paragraph" w:customStyle="1" w:styleId="3">
    <w:name w:val="Основной текст3"/>
    <w:basedOn w:val="a"/>
    <w:link w:val="a6"/>
    <w:uiPriority w:val="99"/>
    <w:rsid w:val="002E244E"/>
    <w:pPr>
      <w:shd w:val="clear" w:color="auto" w:fill="FFFFFF"/>
      <w:spacing w:before="540" w:after="960" w:line="240" w:lineRule="atLeast"/>
      <w:ind w:hanging="320"/>
    </w:pPr>
    <w:rPr>
      <w:rFonts w:ascii="Arial" w:hAnsi="Arial" w:cs="Arial"/>
      <w:color w:val="auto"/>
      <w:sz w:val="22"/>
      <w:szCs w:val="22"/>
    </w:rPr>
  </w:style>
  <w:style w:type="paragraph" w:customStyle="1" w:styleId="40">
    <w:name w:val="Основной текст (4)"/>
    <w:basedOn w:val="a"/>
    <w:link w:val="4"/>
    <w:uiPriority w:val="99"/>
    <w:rsid w:val="002E244E"/>
    <w:pPr>
      <w:shd w:val="clear" w:color="auto" w:fill="FFFFFF"/>
      <w:spacing w:before="6240" w:line="384" w:lineRule="exact"/>
      <w:ind w:hanging="280"/>
    </w:pPr>
    <w:rPr>
      <w:rFonts w:ascii="Arial" w:hAnsi="Arial" w:cs="Arial"/>
      <w:b/>
      <w:bCs/>
      <w:color w:val="auto"/>
      <w:sz w:val="22"/>
      <w:szCs w:val="22"/>
    </w:rPr>
  </w:style>
  <w:style w:type="character" w:customStyle="1" w:styleId="20">
    <w:name w:val="Оглавление 2 Знак"/>
    <w:basedOn w:val="a0"/>
    <w:link w:val="2"/>
    <w:uiPriority w:val="99"/>
    <w:locked/>
    <w:rsid w:val="00CD2C72"/>
    <w:rPr>
      <w:rFonts w:ascii="Arial" w:eastAsia="Times New Roman" w:hAnsi="Arial" w:cs="Arial"/>
      <w:b/>
      <w:bCs/>
      <w:sz w:val="26"/>
      <w:szCs w:val="26"/>
    </w:rPr>
  </w:style>
  <w:style w:type="character" w:customStyle="1" w:styleId="41">
    <w:name w:val="Оглавление 4 Знак"/>
    <w:basedOn w:val="a0"/>
    <w:link w:val="42"/>
    <w:uiPriority w:val="99"/>
    <w:locked/>
    <w:rsid w:val="003B714D"/>
    <w:rPr>
      <w:rFonts w:ascii="Arial" w:eastAsia="Times New Roman" w:hAnsi="Arial" w:cs="Arial"/>
      <w:b/>
      <w:bCs/>
      <w:sz w:val="22"/>
      <w:szCs w:val="22"/>
      <w:shd w:val="clear" w:color="auto" w:fill="FFFFFF"/>
    </w:rPr>
  </w:style>
  <w:style w:type="character" w:customStyle="1" w:styleId="30">
    <w:name w:val="Оглавление (3)_"/>
    <w:basedOn w:val="a0"/>
    <w:link w:val="31"/>
    <w:uiPriority w:val="99"/>
    <w:locked/>
    <w:rsid w:val="003B714D"/>
    <w:rPr>
      <w:rFonts w:ascii="Arial" w:eastAsia="Times New Roman" w:hAnsi="Arial" w:cs="Arial"/>
      <w:sz w:val="22"/>
      <w:szCs w:val="22"/>
      <w:shd w:val="clear" w:color="auto" w:fill="FFFFFF"/>
    </w:rPr>
  </w:style>
  <w:style w:type="paragraph" w:styleId="2">
    <w:name w:val="toc 2"/>
    <w:basedOn w:val="a"/>
    <w:link w:val="20"/>
    <w:autoRedefine/>
    <w:uiPriority w:val="99"/>
    <w:semiHidden/>
    <w:rsid w:val="00CD2C72"/>
    <w:pPr>
      <w:numPr>
        <w:numId w:val="23"/>
      </w:numPr>
      <w:tabs>
        <w:tab w:val="left" w:pos="1089"/>
        <w:tab w:val="right" w:leader="dot" w:pos="9614"/>
      </w:tabs>
      <w:spacing w:after="120"/>
      <w:jc w:val="both"/>
    </w:pPr>
    <w:rPr>
      <w:rFonts w:ascii="Arial" w:hAnsi="Arial" w:cs="Arial"/>
      <w:b/>
      <w:bCs/>
      <w:color w:val="auto"/>
      <w:sz w:val="26"/>
      <w:szCs w:val="26"/>
    </w:rPr>
  </w:style>
  <w:style w:type="paragraph" w:styleId="42">
    <w:name w:val="toc 4"/>
    <w:basedOn w:val="a"/>
    <w:link w:val="41"/>
    <w:autoRedefine/>
    <w:uiPriority w:val="99"/>
    <w:semiHidden/>
    <w:rsid w:val="003B714D"/>
    <w:pPr>
      <w:shd w:val="clear" w:color="auto" w:fill="FFFFFF"/>
      <w:spacing w:line="403" w:lineRule="exact"/>
      <w:jc w:val="both"/>
    </w:pPr>
    <w:rPr>
      <w:rFonts w:ascii="Arial" w:hAnsi="Arial" w:cs="Arial"/>
      <w:b/>
      <w:bCs/>
      <w:color w:val="auto"/>
      <w:sz w:val="22"/>
      <w:szCs w:val="22"/>
    </w:rPr>
  </w:style>
  <w:style w:type="paragraph" w:customStyle="1" w:styleId="31">
    <w:name w:val="Оглавление (3)"/>
    <w:basedOn w:val="a"/>
    <w:link w:val="30"/>
    <w:uiPriority w:val="99"/>
    <w:rsid w:val="003B714D"/>
    <w:pPr>
      <w:shd w:val="clear" w:color="auto" w:fill="FFFFFF"/>
      <w:spacing w:line="322" w:lineRule="exact"/>
      <w:jc w:val="both"/>
    </w:pPr>
    <w:rPr>
      <w:rFonts w:ascii="Arial" w:hAnsi="Arial" w:cs="Arial"/>
      <w:color w:val="auto"/>
      <w:sz w:val="22"/>
      <w:szCs w:val="22"/>
    </w:rPr>
  </w:style>
  <w:style w:type="paragraph" w:styleId="32">
    <w:name w:val="toc 3"/>
    <w:basedOn w:val="a"/>
    <w:autoRedefine/>
    <w:uiPriority w:val="99"/>
    <w:semiHidden/>
    <w:rsid w:val="003B714D"/>
    <w:pPr>
      <w:shd w:val="clear" w:color="auto" w:fill="FFFFFF"/>
      <w:tabs>
        <w:tab w:val="left" w:pos="1093"/>
        <w:tab w:val="right" w:leader="dot" w:pos="9639"/>
      </w:tabs>
      <w:spacing w:line="499" w:lineRule="exact"/>
      <w:ind w:left="20"/>
    </w:pPr>
    <w:rPr>
      <w:rFonts w:ascii="Arial" w:hAnsi="Arial" w:cs="Arial"/>
      <w:b/>
      <w:bCs/>
      <w:sz w:val="26"/>
      <w:szCs w:val="26"/>
    </w:rPr>
  </w:style>
  <w:style w:type="table" w:styleId="a7">
    <w:name w:val="Table Grid"/>
    <w:basedOn w:val="a1"/>
    <w:uiPriority w:val="99"/>
    <w:rsid w:val="003B714D"/>
    <w:rPr>
      <w:rFonts w:ascii="Courier New" w:hAnsi="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Заголовок №3_"/>
    <w:basedOn w:val="a0"/>
    <w:uiPriority w:val="99"/>
    <w:rsid w:val="00A01338"/>
    <w:rPr>
      <w:rFonts w:ascii="Arial" w:eastAsia="Times New Roman" w:hAnsi="Arial" w:cs="Arial"/>
      <w:b/>
      <w:bCs/>
      <w:sz w:val="30"/>
      <w:szCs w:val="30"/>
      <w:u w:val="none"/>
    </w:rPr>
  </w:style>
  <w:style w:type="character" w:customStyle="1" w:styleId="34">
    <w:name w:val="Заголовок №3"/>
    <w:basedOn w:val="33"/>
    <w:uiPriority w:val="99"/>
    <w:rsid w:val="00FD15EE"/>
    <w:rPr>
      <w:rFonts w:ascii="Arial" w:eastAsia="Times New Roman" w:hAnsi="Arial" w:cs="Arial"/>
      <w:b/>
      <w:bCs/>
      <w:color w:val="000000"/>
      <w:spacing w:val="0"/>
      <w:w w:val="100"/>
      <w:position w:val="0"/>
      <w:sz w:val="30"/>
      <w:szCs w:val="30"/>
      <w:u w:val="none"/>
      <w:lang w:val="ru-RU" w:eastAsia="ru-RU"/>
    </w:rPr>
  </w:style>
  <w:style w:type="character" w:customStyle="1" w:styleId="43">
    <w:name w:val="Заголовок №4_"/>
    <w:basedOn w:val="a0"/>
    <w:link w:val="44"/>
    <w:uiPriority w:val="99"/>
    <w:locked/>
    <w:rsid w:val="00A01338"/>
    <w:rPr>
      <w:rFonts w:ascii="Arial" w:eastAsia="Times New Roman" w:hAnsi="Arial" w:cs="Arial"/>
      <w:b/>
      <w:bCs/>
      <w:sz w:val="26"/>
      <w:szCs w:val="26"/>
      <w:shd w:val="clear" w:color="auto" w:fill="FFFFFF"/>
    </w:rPr>
  </w:style>
  <w:style w:type="paragraph" w:customStyle="1" w:styleId="44">
    <w:name w:val="Заголовок №4"/>
    <w:basedOn w:val="a"/>
    <w:link w:val="43"/>
    <w:uiPriority w:val="99"/>
    <w:rsid w:val="00A01338"/>
    <w:pPr>
      <w:shd w:val="clear" w:color="auto" w:fill="FFFFFF"/>
      <w:spacing w:before="240" w:after="240" w:line="240" w:lineRule="atLeast"/>
      <w:ind w:hanging="280"/>
      <w:outlineLvl w:val="3"/>
    </w:pPr>
    <w:rPr>
      <w:rFonts w:ascii="Arial" w:hAnsi="Arial" w:cs="Arial"/>
      <w:b/>
      <w:bCs/>
      <w:color w:val="auto"/>
      <w:sz w:val="26"/>
      <w:szCs w:val="26"/>
    </w:rPr>
  </w:style>
  <w:style w:type="character" w:customStyle="1" w:styleId="21">
    <w:name w:val="Заголовок №2_"/>
    <w:basedOn w:val="a0"/>
    <w:link w:val="22"/>
    <w:uiPriority w:val="99"/>
    <w:locked/>
    <w:rsid w:val="004900ED"/>
    <w:rPr>
      <w:rFonts w:ascii="Arial" w:eastAsia="Times New Roman" w:hAnsi="Arial" w:cs="Arial"/>
      <w:b/>
      <w:bCs/>
      <w:sz w:val="52"/>
      <w:szCs w:val="52"/>
      <w:shd w:val="clear" w:color="auto" w:fill="FFFFFF"/>
    </w:rPr>
  </w:style>
  <w:style w:type="character" w:customStyle="1" w:styleId="35">
    <w:name w:val="Основной текст (3)_"/>
    <w:basedOn w:val="a0"/>
    <w:uiPriority w:val="99"/>
    <w:rsid w:val="004900ED"/>
    <w:rPr>
      <w:rFonts w:ascii="Trebuchet MS" w:eastAsia="Times New Roman" w:hAnsi="Trebuchet MS" w:cs="Trebuchet MS"/>
      <w:spacing w:val="100"/>
      <w:sz w:val="13"/>
      <w:szCs w:val="13"/>
      <w:u w:val="none"/>
      <w:lang w:val="ru-RU" w:eastAsia="ru-RU"/>
    </w:rPr>
  </w:style>
  <w:style w:type="character" w:customStyle="1" w:styleId="36">
    <w:name w:val="Основной текст (3)"/>
    <w:basedOn w:val="35"/>
    <w:uiPriority w:val="99"/>
    <w:rsid w:val="004900ED"/>
    <w:rPr>
      <w:rFonts w:ascii="Trebuchet MS" w:eastAsia="Times New Roman" w:hAnsi="Trebuchet MS" w:cs="Trebuchet MS"/>
      <w:color w:val="000000"/>
      <w:spacing w:val="100"/>
      <w:w w:val="100"/>
      <w:position w:val="0"/>
      <w:sz w:val="13"/>
      <w:szCs w:val="13"/>
      <w:u w:val="none"/>
      <w:lang w:val="ru-RU" w:eastAsia="ru-RU"/>
    </w:rPr>
  </w:style>
  <w:style w:type="paragraph" w:customStyle="1" w:styleId="22">
    <w:name w:val="Заголовок №2"/>
    <w:basedOn w:val="a"/>
    <w:link w:val="21"/>
    <w:uiPriority w:val="99"/>
    <w:rsid w:val="004900ED"/>
    <w:pPr>
      <w:shd w:val="clear" w:color="auto" w:fill="FFFFFF"/>
      <w:spacing w:before="960" w:after="780" w:line="240" w:lineRule="atLeast"/>
      <w:jc w:val="center"/>
      <w:outlineLvl w:val="1"/>
    </w:pPr>
    <w:rPr>
      <w:rFonts w:ascii="Arial" w:hAnsi="Arial" w:cs="Arial"/>
      <w:b/>
      <w:bCs/>
      <w:color w:val="auto"/>
      <w:sz w:val="52"/>
      <w:szCs w:val="52"/>
    </w:rPr>
  </w:style>
  <w:style w:type="character" w:customStyle="1" w:styleId="11">
    <w:name w:val="Основной текст1"/>
    <w:basedOn w:val="a6"/>
    <w:uiPriority w:val="99"/>
    <w:rsid w:val="003A7A11"/>
    <w:rPr>
      <w:rFonts w:ascii="Arial" w:eastAsia="Times New Roman" w:hAnsi="Arial" w:cs="Arial"/>
      <w:color w:val="000000"/>
      <w:spacing w:val="0"/>
      <w:w w:val="100"/>
      <w:position w:val="0"/>
      <w:sz w:val="22"/>
      <w:szCs w:val="22"/>
      <w:u w:val="none"/>
      <w:shd w:val="clear" w:color="auto" w:fill="FFFFFF"/>
      <w:lang w:val="ru-RU" w:eastAsia="ru-RU"/>
    </w:rPr>
  </w:style>
  <w:style w:type="character" w:customStyle="1" w:styleId="a8">
    <w:name w:val="Основной текст + Курсив"/>
    <w:basedOn w:val="a6"/>
    <w:uiPriority w:val="99"/>
    <w:rsid w:val="00492B89"/>
    <w:rPr>
      <w:rFonts w:ascii="Arial" w:eastAsia="Times New Roman" w:hAnsi="Arial" w:cs="Arial"/>
      <w:i/>
      <w:iCs/>
      <w:color w:val="000000"/>
      <w:spacing w:val="0"/>
      <w:w w:val="100"/>
      <w:position w:val="0"/>
      <w:sz w:val="22"/>
      <w:szCs w:val="22"/>
      <w:u w:val="none"/>
      <w:shd w:val="clear" w:color="auto" w:fill="FFFFFF"/>
      <w:lang w:val="ru-RU" w:eastAsia="ru-RU"/>
    </w:rPr>
  </w:style>
  <w:style w:type="character" w:customStyle="1" w:styleId="45">
    <w:name w:val="Основной текст (4) + Не полужирный"/>
    <w:basedOn w:val="4"/>
    <w:uiPriority w:val="99"/>
    <w:rsid w:val="000C3F2A"/>
    <w:rPr>
      <w:rFonts w:ascii="Arial" w:eastAsia="Times New Roman" w:hAnsi="Arial" w:cs="Arial"/>
      <w:b/>
      <w:bCs/>
      <w:color w:val="000000"/>
      <w:spacing w:val="0"/>
      <w:w w:val="100"/>
      <w:position w:val="0"/>
      <w:sz w:val="22"/>
      <w:szCs w:val="22"/>
      <w:u w:val="none"/>
      <w:shd w:val="clear" w:color="auto" w:fill="FFFFFF"/>
      <w:lang w:val="ru-RU" w:eastAsia="ru-RU"/>
    </w:rPr>
  </w:style>
  <w:style w:type="character" w:customStyle="1" w:styleId="a9">
    <w:name w:val="Основной текст + Полужирный"/>
    <w:basedOn w:val="a6"/>
    <w:uiPriority w:val="99"/>
    <w:rsid w:val="000C3F2A"/>
    <w:rPr>
      <w:rFonts w:ascii="Arial" w:eastAsia="Times New Roman" w:hAnsi="Arial" w:cs="Arial"/>
      <w:b/>
      <w:bCs/>
      <w:color w:val="000000"/>
      <w:spacing w:val="0"/>
      <w:w w:val="100"/>
      <w:position w:val="0"/>
      <w:sz w:val="22"/>
      <w:szCs w:val="22"/>
      <w:u w:val="none"/>
      <w:shd w:val="clear" w:color="auto" w:fill="FFFFFF"/>
      <w:lang w:val="ru-RU" w:eastAsia="ru-RU"/>
    </w:rPr>
  </w:style>
  <w:style w:type="character" w:customStyle="1" w:styleId="aa">
    <w:name w:val="Колонтитул_"/>
    <w:basedOn w:val="a0"/>
    <w:uiPriority w:val="99"/>
    <w:rsid w:val="00CF3BA3"/>
    <w:rPr>
      <w:rFonts w:ascii="Arial" w:eastAsia="Times New Roman" w:hAnsi="Arial" w:cs="Arial"/>
      <w:sz w:val="22"/>
      <w:szCs w:val="22"/>
      <w:u w:val="none"/>
    </w:rPr>
  </w:style>
  <w:style w:type="character" w:customStyle="1" w:styleId="ab">
    <w:name w:val="Колонтитул"/>
    <w:basedOn w:val="aa"/>
    <w:uiPriority w:val="99"/>
    <w:rsid w:val="00CF3BA3"/>
    <w:rPr>
      <w:rFonts w:ascii="Arial" w:eastAsia="Times New Roman" w:hAnsi="Arial" w:cs="Arial"/>
      <w:color w:val="000000"/>
      <w:spacing w:val="0"/>
      <w:w w:val="100"/>
      <w:position w:val="0"/>
      <w:sz w:val="22"/>
      <w:szCs w:val="22"/>
      <w:u w:val="none"/>
      <w:lang w:val="ru-RU" w:eastAsia="ru-RU"/>
    </w:rPr>
  </w:style>
  <w:style w:type="character" w:customStyle="1" w:styleId="Impact">
    <w:name w:val="Колонтитул + Impact"/>
    <w:aliases w:val="12 pt,Масштаб 200%"/>
    <w:basedOn w:val="aa"/>
    <w:uiPriority w:val="99"/>
    <w:rsid w:val="00CF3BA3"/>
    <w:rPr>
      <w:rFonts w:ascii="Impact" w:eastAsia="Times New Roman" w:hAnsi="Impact" w:cs="Impact"/>
      <w:color w:val="000000"/>
      <w:spacing w:val="0"/>
      <w:w w:val="200"/>
      <w:position w:val="0"/>
      <w:sz w:val="24"/>
      <w:szCs w:val="24"/>
      <w:u w:val="none"/>
      <w:lang w:val="ru-RU" w:eastAsia="ru-RU"/>
    </w:rPr>
  </w:style>
  <w:style w:type="paragraph" w:styleId="ac">
    <w:name w:val="header"/>
    <w:basedOn w:val="a"/>
    <w:link w:val="ad"/>
    <w:uiPriority w:val="99"/>
    <w:rsid w:val="007B733C"/>
    <w:pPr>
      <w:tabs>
        <w:tab w:val="center" w:pos="4677"/>
        <w:tab w:val="right" w:pos="9355"/>
      </w:tabs>
    </w:pPr>
  </w:style>
  <w:style w:type="character" w:customStyle="1" w:styleId="ad">
    <w:name w:val="Верхний колонтитул Знак"/>
    <w:basedOn w:val="a0"/>
    <w:link w:val="ac"/>
    <w:uiPriority w:val="99"/>
    <w:locked/>
    <w:rsid w:val="007B733C"/>
    <w:rPr>
      <w:rFonts w:ascii="Courier New" w:eastAsia="Times New Roman" w:hAnsi="Courier New" w:cs="Courier New"/>
      <w:color w:val="000000"/>
      <w:sz w:val="24"/>
      <w:szCs w:val="24"/>
      <w:lang w:val="ru-RU" w:eastAsia="ru-RU"/>
    </w:rPr>
  </w:style>
  <w:style w:type="paragraph" w:styleId="ae">
    <w:name w:val="footer"/>
    <w:basedOn w:val="a"/>
    <w:link w:val="af"/>
    <w:uiPriority w:val="99"/>
    <w:rsid w:val="007B733C"/>
    <w:pPr>
      <w:tabs>
        <w:tab w:val="center" w:pos="4677"/>
        <w:tab w:val="right" w:pos="9355"/>
      </w:tabs>
    </w:pPr>
  </w:style>
  <w:style w:type="character" w:customStyle="1" w:styleId="af">
    <w:name w:val="Нижний колонтитул Знак"/>
    <w:basedOn w:val="a0"/>
    <w:link w:val="ae"/>
    <w:uiPriority w:val="99"/>
    <w:locked/>
    <w:rsid w:val="007B733C"/>
    <w:rPr>
      <w:rFonts w:ascii="Courier New" w:eastAsia="Times New Roman" w:hAnsi="Courier New" w:cs="Courier New"/>
      <w:color w:val="000000"/>
      <w:sz w:val="24"/>
      <w:szCs w:val="24"/>
      <w:lang w:val="ru-RU" w:eastAsia="ru-RU"/>
    </w:rPr>
  </w:style>
  <w:style w:type="character" w:customStyle="1" w:styleId="23">
    <w:name w:val="Основной текст2"/>
    <w:basedOn w:val="a6"/>
    <w:uiPriority w:val="99"/>
    <w:rsid w:val="007B733C"/>
    <w:rPr>
      <w:rFonts w:ascii="Arial" w:eastAsia="Times New Roman" w:hAnsi="Arial" w:cs="Arial"/>
      <w:color w:val="000000"/>
      <w:spacing w:val="0"/>
      <w:w w:val="100"/>
      <w:position w:val="0"/>
      <w:sz w:val="22"/>
      <w:szCs w:val="22"/>
      <w:u w:val="none"/>
      <w:shd w:val="clear" w:color="auto" w:fill="FFFFFF"/>
      <w:lang w:val="ru-RU" w:eastAsia="ru-RU"/>
    </w:rPr>
  </w:style>
  <w:style w:type="character" w:customStyle="1" w:styleId="46">
    <w:name w:val="Подпись к таблице (4)_"/>
    <w:basedOn w:val="a0"/>
    <w:link w:val="47"/>
    <w:uiPriority w:val="99"/>
    <w:locked/>
    <w:rsid w:val="000D56CF"/>
    <w:rPr>
      <w:rFonts w:ascii="Arial" w:eastAsia="Times New Roman" w:hAnsi="Arial" w:cs="Arial"/>
      <w:b/>
      <w:bCs/>
      <w:sz w:val="26"/>
      <w:szCs w:val="26"/>
      <w:shd w:val="clear" w:color="auto" w:fill="FFFFFF"/>
    </w:rPr>
  </w:style>
  <w:style w:type="character" w:customStyle="1" w:styleId="af0">
    <w:name w:val="Подпись к таблице_"/>
    <w:basedOn w:val="a0"/>
    <w:link w:val="af1"/>
    <w:uiPriority w:val="99"/>
    <w:locked/>
    <w:rsid w:val="000D56CF"/>
    <w:rPr>
      <w:rFonts w:ascii="Arial" w:eastAsia="Times New Roman" w:hAnsi="Arial" w:cs="Arial"/>
      <w:sz w:val="22"/>
      <w:szCs w:val="22"/>
      <w:shd w:val="clear" w:color="auto" w:fill="FFFFFF"/>
    </w:rPr>
  </w:style>
  <w:style w:type="paragraph" w:customStyle="1" w:styleId="47">
    <w:name w:val="Подпись к таблице (4)"/>
    <w:basedOn w:val="a"/>
    <w:link w:val="46"/>
    <w:uiPriority w:val="99"/>
    <w:rsid w:val="000D56CF"/>
    <w:pPr>
      <w:shd w:val="clear" w:color="auto" w:fill="FFFFFF"/>
      <w:spacing w:before="180" w:after="180" w:line="240" w:lineRule="atLeast"/>
    </w:pPr>
    <w:rPr>
      <w:rFonts w:ascii="Arial" w:hAnsi="Arial" w:cs="Arial"/>
      <w:b/>
      <w:bCs/>
      <w:color w:val="auto"/>
      <w:sz w:val="26"/>
      <w:szCs w:val="26"/>
    </w:rPr>
  </w:style>
  <w:style w:type="paragraph" w:customStyle="1" w:styleId="af1">
    <w:name w:val="Подпись к таблице"/>
    <w:basedOn w:val="a"/>
    <w:link w:val="af0"/>
    <w:uiPriority w:val="99"/>
    <w:rsid w:val="000D56CF"/>
    <w:pPr>
      <w:shd w:val="clear" w:color="auto" w:fill="FFFFFF"/>
      <w:spacing w:before="180" w:line="240" w:lineRule="atLeast"/>
    </w:pPr>
    <w:rPr>
      <w:rFonts w:ascii="Arial" w:hAnsi="Arial" w:cs="Arial"/>
      <w:color w:val="auto"/>
      <w:sz w:val="22"/>
      <w:szCs w:val="22"/>
    </w:rPr>
  </w:style>
  <w:style w:type="paragraph" w:styleId="af2">
    <w:name w:val="List Paragraph"/>
    <w:basedOn w:val="a"/>
    <w:uiPriority w:val="99"/>
    <w:qFormat/>
    <w:rsid w:val="0057622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ndenservice@caso-germany.de" TargetMode="External"/><Relationship Id="rId24" Type="http://schemas.openxmlformats.org/officeDocument/2006/relationships/image" Target="media/image16.emf"/><Relationship Id="rId32" Type="http://schemas.openxmlformats.org/officeDocument/2006/relationships/image" Target="media/image24.jpeg"/><Relationship Id="rId37" Type="http://schemas.openxmlformats.org/officeDocument/2006/relationships/image" Target="media/image29.png"/><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emf"/><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hyperlink" Target="http://www.caso-germany.com/" TargetMode="Externa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29</Pages>
  <Words>4794</Words>
  <Characters>27330</Characters>
  <Application>Microsoft Office Word</Application>
  <DocSecurity>0</DocSecurity>
  <Lines>227</Lines>
  <Paragraphs>64</Paragraphs>
  <ScaleCrop>false</ScaleCrop>
  <Company>Inc.</Company>
  <LinksUpToDate>false</LinksUpToDate>
  <CharactersWithSpaces>32060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1</cp:lastModifiedBy>
  <cp:revision>11</cp:revision>
  <dcterms:created xsi:type="dcterms:W3CDTF">2014-12-13T16:36:00Z</dcterms:created>
  <dcterms:modified xsi:type="dcterms:W3CDTF">2015-01-06T11:41:00Z</dcterms:modified>
</cp:coreProperties>
</file>