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10C1" w14:textId="77777777" w:rsidR="001453CC" w:rsidRDefault="00000000">
      <w:pPr>
        <w:pStyle w:val="a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2519475" wp14:editId="6EB92777">
            <wp:simplePos x="0" y="0"/>
            <wp:positionH relativeFrom="page">
              <wp:posOffset>5602240</wp:posOffset>
            </wp:positionH>
            <wp:positionV relativeFrom="page">
              <wp:posOffset>396675</wp:posOffset>
            </wp:positionV>
            <wp:extent cx="1612779" cy="3469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779" cy="34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02BEDB3" wp14:editId="404AD467">
            <wp:simplePos x="0" y="0"/>
            <wp:positionH relativeFrom="page">
              <wp:posOffset>457200</wp:posOffset>
            </wp:positionH>
            <wp:positionV relativeFrom="page">
              <wp:posOffset>361949</wp:posOffset>
            </wp:positionV>
            <wp:extent cx="2286000" cy="1104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19AE5" w14:textId="77777777" w:rsidR="001453CC" w:rsidRDefault="001453CC">
      <w:pPr>
        <w:pStyle w:val="a3"/>
      </w:pPr>
    </w:p>
    <w:p w14:paraId="1EE03AC8" w14:textId="77777777" w:rsidR="001453CC" w:rsidRDefault="001453CC">
      <w:pPr>
        <w:pStyle w:val="a3"/>
      </w:pPr>
    </w:p>
    <w:p w14:paraId="1B3BBA3D" w14:textId="77777777" w:rsidR="001453CC" w:rsidRDefault="001453CC">
      <w:pPr>
        <w:pStyle w:val="a3"/>
      </w:pPr>
    </w:p>
    <w:p w14:paraId="5D6476BF" w14:textId="77777777" w:rsidR="001453CC" w:rsidRDefault="001453CC">
      <w:pPr>
        <w:pStyle w:val="a3"/>
      </w:pPr>
    </w:p>
    <w:p w14:paraId="722C6D40" w14:textId="77777777" w:rsidR="001453CC" w:rsidRDefault="001453CC">
      <w:pPr>
        <w:pStyle w:val="a3"/>
      </w:pPr>
    </w:p>
    <w:p w14:paraId="2D6837B9" w14:textId="77777777" w:rsidR="001453CC" w:rsidRDefault="001453CC">
      <w:pPr>
        <w:pStyle w:val="a3"/>
      </w:pPr>
    </w:p>
    <w:p w14:paraId="122E7745" w14:textId="77777777" w:rsidR="001453CC" w:rsidRDefault="001453CC">
      <w:pPr>
        <w:pStyle w:val="a3"/>
      </w:pPr>
    </w:p>
    <w:p w14:paraId="1BA25B59" w14:textId="77777777" w:rsidR="001453CC" w:rsidRDefault="001453CC">
      <w:pPr>
        <w:pStyle w:val="a3"/>
      </w:pPr>
    </w:p>
    <w:p w14:paraId="3E973189" w14:textId="77777777" w:rsidR="001453CC" w:rsidRDefault="001453CC">
      <w:pPr>
        <w:pStyle w:val="a3"/>
      </w:pPr>
    </w:p>
    <w:p w14:paraId="49542431" w14:textId="77777777" w:rsidR="001453CC" w:rsidRDefault="001453CC">
      <w:pPr>
        <w:pStyle w:val="a3"/>
      </w:pPr>
    </w:p>
    <w:p w14:paraId="3BFD5A52" w14:textId="77777777" w:rsidR="001453CC" w:rsidRDefault="001453CC">
      <w:pPr>
        <w:pStyle w:val="a3"/>
      </w:pPr>
    </w:p>
    <w:p w14:paraId="017ED28F" w14:textId="77777777" w:rsidR="001453CC" w:rsidRDefault="001453CC">
      <w:pPr>
        <w:pStyle w:val="a3"/>
      </w:pPr>
    </w:p>
    <w:p w14:paraId="79607876" w14:textId="77777777" w:rsidR="001453CC" w:rsidRDefault="001453CC">
      <w:pPr>
        <w:pStyle w:val="a3"/>
      </w:pPr>
    </w:p>
    <w:p w14:paraId="04FA2FC6" w14:textId="77777777" w:rsidR="001453CC" w:rsidRDefault="001453CC">
      <w:pPr>
        <w:pStyle w:val="a3"/>
      </w:pPr>
    </w:p>
    <w:p w14:paraId="0D0762F9" w14:textId="77777777" w:rsidR="001453CC" w:rsidRDefault="001453CC">
      <w:pPr>
        <w:pStyle w:val="a3"/>
      </w:pPr>
    </w:p>
    <w:p w14:paraId="6F6CAC17" w14:textId="77777777" w:rsidR="001453CC" w:rsidRDefault="001453CC">
      <w:pPr>
        <w:pStyle w:val="a3"/>
      </w:pPr>
    </w:p>
    <w:p w14:paraId="3712F30E" w14:textId="77777777" w:rsidR="001453CC" w:rsidRDefault="001453CC">
      <w:pPr>
        <w:pStyle w:val="a3"/>
      </w:pPr>
    </w:p>
    <w:p w14:paraId="6D032DEF" w14:textId="77777777" w:rsidR="001453CC" w:rsidRDefault="001453CC">
      <w:pPr>
        <w:pStyle w:val="a3"/>
      </w:pPr>
    </w:p>
    <w:p w14:paraId="2E061F77" w14:textId="77777777" w:rsidR="001453CC" w:rsidRDefault="001453CC">
      <w:pPr>
        <w:pStyle w:val="a3"/>
      </w:pPr>
    </w:p>
    <w:p w14:paraId="3BF1D29A" w14:textId="77777777" w:rsidR="001453CC" w:rsidRDefault="001453CC">
      <w:pPr>
        <w:pStyle w:val="a3"/>
      </w:pPr>
    </w:p>
    <w:p w14:paraId="47292487" w14:textId="77777777" w:rsidR="001453CC" w:rsidRDefault="001453CC">
      <w:pPr>
        <w:pStyle w:val="a3"/>
        <w:spacing w:before="9"/>
        <w:rPr>
          <w:sz w:val="17"/>
        </w:rPr>
      </w:pPr>
    </w:p>
    <w:p w14:paraId="106B2CEE" w14:textId="77777777" w:rsidR="001453CC" w:rsidRDefault="00000000">
      <w:pPr>
        <w:spacing w:before="95"/>
        <w:ind w:left="644" w:right="545"/>
        <w:jc w:val="center"/>
        <w:rPr>
          <w:rFonts w:ascii="Trebuchet MS" w:hAnsi="Trebuchet MS"/>
          <w:sz w:val="52"/>
        </w:rPr>
      </w:pPr>
      <w:r>
        <w:rPr>
          <w:rFonts w:ascii="Trebuchet MS" w:hAnsi="Trebuchet MS"/>
          <w:w w:val="105"/>
          <w:sz w:val="52"/>
        </w:rPr>
        <w:t>РУКОВОДСТВО</w:t>
      </w:r>
      <w:r>
        <w:rPr>
          <w:rFonts w:ascii="Trebuchet MS" w:hAnsi="Trebuchet MS"/>
          <w:spacing w:val="-20"/>
          <w:w w:val="105"/>
          <w:sz w:val="52"/>
        </w:rPr>
        <w:t xml:space="preserve"> </w:t>
      </w:r>
      <w:r>
        <w:rPr>
          <w:rFonts w:ascii="Trebuchet MS" w:hAnsi="Trebuchet MS"/>
          <w:w w:val="105"/>
          <w:sz w:val="52"/>
        </w:rPr>
        <w:t>ПО</w:t>
      </w:r>
      <w:r>
        <w:rPr>
          <w:rFonts w:ascii="Trebuchet MS" w:hAnsi="Trebuchet MS"/>
          <w:spacing w:val="-23"/>
          <w:w w:val="105"/>
          <w:sz w:val="52"/>
        </w:rPr>
        <w:t xml:space="preserve"> </w:t>
      </w:r>
      <w:r>
        <w:rPr>
          <w:rFonts w:ascii="Trebuchet MS" w:hAnsi="Trebuchet MS"/>
          <w:spacing w:val="-2"/>
          <w:w w:val="105"/>
          <w:sz w:val="52"/>
        </w:rPr>
        <w:t>ЭКСПЛУАТАЦИИ</w:t>
      </w:r>
    </w:p>
    <w:p w14:paraId="7AA770C9" w14:textId="77777777" w:rsidR="001453CC" w:rsidRDefault="001453CC">
      <w:pPr>
        <w:pStyle w:val="a3"/>
        <w:spacing w:before="1"/>
        <w:rPr>
          <w:rFonts w:ascii="Trebuchet MS"/>
          <w:sz w:val="72"/>
        </w:rPr>
      </w:pPr>
    </w:p>
    <w:p w14:paraId="049ED66B" w14:textId="77777777" w:rsidR="001453CC" w:rsidRDefault="00000000">
      <w:pPr>
        <w:ind w:left="646" w:right="545"/>
        <w:jc w:val="center"/>
        <w:rPr>
          <w:rFonts w:ascii="Trebuchet MS" w:hAnsi="Trebuchet MS"/>
          <w:sz w:val="52"/>
        </w:rPr>
      </w:pPr>
      <w:r>
        <w:rPr>
          <w:rFonts w:ascii="Trebuchet MS" w:hAnsi="Trebuchet MS"/>
          <w:sz w:val="52"/>
        </w:rPr>
        <w:t>Салат-бар</w:t>
      </w:r>
      <w:r>
        <w:rPr>
          <w:rFonts w:ascii="Trebuchet MS" w:hAnsi="Trebuchet MS"/>
          <w:spacing w:val="21"/>
          <w:sz w:val="52"/>
        </w:rPr>
        <w:t xml:space="preserve"> </w:t>
      </w:r>
      <w:r>
        <w:rPr>
          <w:rFonts w:ascii="Trebuchet MS" w:hAnsi="Trebuchet MS"/>
          <w:spacing w:val="-2"/>
          <w:sz w:val="52"/>
        </w:rPr>
        <w:t>охлаждаемый</w:t>
      </w:r>
    </w:p>
    <w:p w14:paraId="5C948309" w14:textId="77777777" w:rsidR="001453CC" w:rsidRDefault="00000000">
      <w:pPr>
        <w:pStyle w:val="a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1C34E3C" wp14:editId="0C9D0CF8">
            <wp:simplePos x="0" y="0"/>
            <wp:positionH relativeFrom="page">
              <wp:posOffset>4142740</wp:posOffset>
            </wp:positionH>
            <wp:positionV relativeFrom="paragraph">
              <wp:posOffset>1123177</wp:posOffset>
            </wp:positionV>
            <wp:extent cx="2593593" cy="165596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593" cy="165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0075047" wp14:editId="339F6087">
            <wp:simplePos x="0" y="0"/>
            <wp:positionH relativeFrom="page">
              <wp:posOffset>1348739</wp:posOffset>
            </wp:positionH>
            <wp:positionV relativeFrom="paragraph">
              <wp:posOffset>1046977</wp:posOffset>
            </wp:positionV>
            <wp:extent cx="2342285" cy="173123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285" cy="1731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RF</w:t>
      </w:r>
      <w:r>
        <w:rPr>
          <w:spacing w:val="-17"/>
          <w:w w:val="95"/>
        </w:rPr>
        <w:t xml:space="preserve"> </w:t>
      </w:r>
      <w:r>
        <w:rPr>
          <w:w w:val="95"/>
        </w:rPr>
        <w:t>2,</w:t>
      </w:r>
      <w:r>
        <w:rPr>
          <w:spacing w:val="-18"/>
          <w:w w:val="95"/>
        </w:rPr>
        <w:t xml:space="preserve"> </w:t>
      </w:r>
      <w:r>
        <w:rPr>
          <w:w w:val="95"/>
        </w:rPr>
        <w:t>RF</w:t>
      </w:r>
      <w:r>
        <w:rPr>
          <w:spacing w:val="-17"/>
          <w:w w:val="95"/>
        </w:rPr>
        <w:t xml:space="preserve"> </w:t>
      </w:r>
      <w:r>
        <w:rPr>
          <w:spacing w:val="-10"/>
          <w:w w:val="95"/>
        </w:rPr>
        <w:t>3</w:t>
      </w:r>
    </w:p>
    <w:p w14:paraId="4873EB00" w14:textId="77777777" w:rsidR="001453CC" w:rsidRDefault="001453CC">
      <w:pPr>
        <w:pStyle w:val="a3"/>
        <w:rPr>
          <w:rFonts w:ascii="Gill Sans MT"/>
          <w:b/>
          <w:sz w:val="60"/>
        </w:rPr>
      </w:pPr>
    </w:p>
    <w:p w14:paraId="220B4D12" w14:textId="77777777" w:rsidR="001453CC" w:rsidRDefault="001453CC">
      <w:pPr>
        <w:pStyle w:val="a3"/>
        <w:rPr>
          <w:rFonts w:ascii="Gill Sans MT"/>
          <w:b/>
          <w:sz w:val="60"/>
        </w:rPr>
      </w:pPr>
    </w:p>
    <w:p w14:paraId="26987EDC" w14:textId="77777777" w:rsidR="001453CC" w:rsidRDefault="001453CC">
      <w:pPr>
        <w:pStyle w:val="a3"/>
        <w:rPr>
          <w:rFonts w:ascii="Gill Sans MT"/>
          <w:b/>
          <w:sz w:val="60"/>
        </w:rPr>
      </w:pPr>
    </w:p>
    <w:p w14:paraId="43479729" w14:textId="77777777" w:rsidR="001453CC" w:rsidRDefault="001453CC">
      <w:pPr>
        <w:pStyle w:val="a3"/>
        <w:rPr>
          <w:rFonts w:ascii="Gill Sans MT"/>
          <w:b/>
          <w:sz w:val="60"/>
        </w:rPr>
      </w:pPr>
    </w:p>
    <w:p w14:paraId="2C7EE68C" w14:textId="77777777" w:rsidR="001453CC" w:rsidRDefault="001453CC">
      <w:pPr>
        <w:pStyle w:val="a3"/>
        <w:rPr>
          <w:rFonts w:ascii="Gill Sans MT"/>
          <w:b/>
          <w:sz w:val="60"/>
        </w:rPr>
      </w:pPr>
    </w:p>
    <w:p w14:paraId="1B5F5CDB" w14:textId="77777777" w:rsidR="001453CC" w:rsidRDefault="001453CC">
      <w:pPr>
        <w:pStyle w:val="a3"/>
        <w:rPr>
          <w:rFonts w:ascii="Gill Sans MT"/>
          <w:b/>
          <w:sz w:val="60"/>
        </w:rPr>
      </w:pPr>
    </w:p>
    <w:p w14:paraId="347A08CA" w14:textId="77777777" w:rsidR="001453CC" w:rsidRDefault="001453CC">
      <w:pPr>
        <w:pStyle w:val="a3"/>
        <w:spacing w:before="5"/>
        <w:rPr>
          <w:rFonts w:ascii="Gill Sans MT"/>
          <w:b/>
          <w:sz w:val="50"/>
        </w:rPr>
      </w:pPr>
    </w:p>
    <w:p w14:paraId="48AFEEF2" w14:textId="77777777" w:rsidR="001453CC" w:rsidRDefault="00000000">
      <w:pPr>
        <w:pStyle w:val="1"/>
        <w:ind w:left="6129"/>
        <w:rPr>
          <w:rFonts w:ascii="Trebuchet MS" w:hAnsi="Trebuchet MS"/>
        </w:rPr>
      </w:pPr>
      <w:r>
        <w:rPr>
          <w:rFonts w:ascii="Trebuchet MS" w:hAnsi="Trebuchet MS"/>
        </w:rPr>
        <w:t>ПРОИЗВОДИТЕЛЬ:</w:t>
      </w:r>
      <w:r>
        <w:rPr>
          <w:rFonts w:ascii="Trebuchet MS" w:hAnsi="Trebuchet MS"/>
          <w:spacing w:val="33"/>
        </w:rPr>
        <w:t xml:space="preserve"> </w:t>
      </w:r>
      <w:r>
        <w:rPr>
          <w:rFonts w:ascii="Trebuchet MS" w:hAnsi="Trebuchet MS"/>
        </w:rPr>
        <w:t>KORECO</w:t>
      </w:r>
      <w:r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(Южная</w:t>
      </w:r>
      <w:r>
        <w:rPr>
          <w:rFonts w:ascii="Trebuchet MS" w:hAnsi="Trebuchet MS"/>
          <w:spacing w:val="33"/>
        </w:rPr>
        <w:t xml:space="preserve"> </w:t>
      </w:r>
      <w:r>
        <w:rPr>
          <w:rFonts w:ascii="Trebuchet MS" w:hAnsi="Trebuchet MS"/>
          <w:spacing w:val="-2"/>
        </w:rPr>
        <w:t>Корея)</w:t>
      </w:r>
    </w:p>
    <w:p w14:paraId="206E9148" w14:textId="77777777" w:rsidR="001453CC" w:rsidRDefault="001453CC">
      <w:pPr>
        <w:pStyle w:val="a3"/>
        <w:rPr>
          <w:rFonts w:ascii="Trebuchet MS"/>
          <w:sz w:val="28"/>
        </w:rPr>
      </w:pPr>
    </w:p>
    <w:p w14:paraId="3AA76605" w14:textId="602C8AD0" w:rsidR="001453CC" w:rsidRDefault="00000000" w:rsidP="00872C4C">
      <w:pPr>
        <w:spacing w:before="182" w:line="285" w:lineRule="auto"/>
        <w:ind w:left="236" w:right="121" w:hanging="10"/>
        <w:jc w:val="both"/>
        <w:rPr>
          <w:rFonts w:ascii="Trebuchet MS" w:hAnsi="Trebuchet MS"/>
          <w:sz w:val="16"/>
        </w:rPr>
        <w:sectPr w:rsidR="001453CC">
          <w:footerReference w:type="default" r:id="rId11"/>
          <w:type w:val="continuous"/>
          <w:pgSz w:w="11910" w:h="16850"/>
          <w:pgMar w:top="560" w:right="440" w:bottom="800" w:left="340" w:header="0" w:footer="608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46DF62" wp14:editId="2DF46687">
            <wp:simplePos x="0" y="0"/>
            <wp:positionH relativeFrom="page">
              <wp:posOffset>6548755</wp:posOffset>
            </wp:positionH>
            <wp:positionV relativeFrom="paragraph">
              <wp:posOffset>908719</wp:posOffset>
            </wp:positionV>
            <wp:extent cx="608965" cy="58743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8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105"/>
          <w:sz w:val="16"/>
        </w:rPr>
        <w:t>ХОТЯ</w:t>
      </w:r>
      <w:r>
        <w:rPr>
          <w:rFonts w:ascii="Trebuchet MS" w:hAnsi="Trebuchet MS"/>
          <w:spacing w:val="-1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ЭТОТ ДОКУМЕНТ</w:t>
      </w:r>
      <w:r>
        <w:rPr>
          <w:rFonts w:ascii="Trebuchet MS" w:hAnsi="Trebuchet MS"/>
          <w:spacing w:val="-1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ПОДГОТОВЛЕН</w:t>
      </w:r>
      <w:r>
        <w:rPr>
          <w:rFonts w:ascii="Trebuchet MS" w:hAnsi="Trebuchet MS"/>
          <w:spacing w:val="-3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С ОСОБОЙ ТЩАТЕЛЬНОСТЬЮ,</w:t>
      </w:r>
      <w:r>
        <w:rPr>
          <w:rFonts w:ascii="Trebuchet MS" w:hAnsi="Trebuchet MS"/>
          <w:spacing w:val="-1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СОТРУДНИКИ</w:t>
      </w:r>
      <w:r>
        <w:rPr>
          <w:rFonts w:ascii="Trebuchet MS" w:hAnsi="Trebuchet MS"/>
          <w:spacing w:val="-1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И</w:t>
      </w:r>
      <w:r>
        <w:rPr>
          <w:rFonts w:ascii="Trebuchet MS" w:hAnsi="Trebuchet MS"/>
          <w:spacing w:val="-1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ПРОДАВЦЫ</w:t>
      </w:r>
      <w:r>
        <w:rPr>
          <w:rFonts w:ascii="Trebuchet MS" w:hAnsi="Trebuchet MS"/>
          <w:spacing w:val="-1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НАШЕЙ</w:t>
      </w:r>
      <w:r>
        <w:rPr>
          <w:rFonts w:ascii="Trebuchet MS" w:hAnsi="Trebuchet MS"/>
          <w:spacing w:val="-1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КОМПАНИИ</w:t>
      </w:r>
      <w:r>
        <w:rPr>
          <w:rFonts w:ascii="Trebuchet MS" w:hAnsi="Trebuchet MS"/>
          <w:spacing w:val="-1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НЕ</w:t>
      </w:r>
      <w:r>
        <w:rPr>
          <w:rFonts w:ascii="Trebuchet MS" w:hAnsi="Trebuchet MS"/>
          <w:spacing w:val="-1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МОГУТ ПРИНЯТЬ НА СЕБЯ КАКУЮ-ЛИБО ОТВЕТСТВЕННОСТЬ, СВЯЗАННУЮ С ЕГО НЕПРАВИЛЬНЫМ ПОНИМАНИЕМ ИЛИ ИСПОЛЬЗОВАНИЕМ (В СЛУЧАЕ ВОЗНИКНОВЕНИЯ СОМНЕНИЙ В ТЕХ ИЛИ ИНЫХ ПОЛОЖЕНИЯХ НАСТОЯЩЕЙ ИНСТРУКЦИИ НЕОБХОДИМО ПРЕКРАТИТЬ ИСПОЛЬЗОВАНИЕ И ОБРАТИТЬСЯ ЗА РАЗЪЯСНЕНИЯМИ К ПРОДАВЦУ).</w:t>
      </w:r>
    </w:p>
    <w:p w14:paraId="43018FAE" w14:textId="12430B20" w:rsidR="001453CC" w:rsidRDefault="001453CC">
      <w:pPr>
        <w:pStyle w:val="a3"/>
        <w:rPr>
          <w:rFonts w:ascii="Trebuchet MS"/>
        </w:rPr>
      </w:pPr>
    </w:p>
    <w:p w14:paraId="2DF1D317" w14:textId="77777777" w:rsidR="001453CC" w:rsidRDefault="001453CC">
      <w:pPr>
        <w:pStyle w:val="a3"/>
        <w:rPr>
          <w:rFonts w:ascii="Trebuchet MS"/>
        </w:rPr>
      </w:pPr>
    </w:p>
    <w:p w14:paraId="313BDAC5" w14:textId="77777777" w:rsidR="001453CC" w:rsidRDefault="001453CC">
      <w:pPr>
        <w:pStyle w:val="a3"/>
        <w:spacing w:before="6"/>
        <w:rPr>
          <w:rFonts w:ascii="Trebuchet MS"/>
          <w:sz w:val="23"/>
        </w:rPr>
      </w:pPr>
    </w:p>
    <w:p w14:paraId="604480FF" w14:textId="77777777" w:rsidR="001453CC" w:rsidRDefault="00000000">
      <w:pPr>
        <w:ind w:left="2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Салат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–бар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встраиваемый:</w:t>
      </w:r>
      <w:r>
        <w:rPr>
          <w:rFonts w:ascii="Arial" w:hAnsi="Arial"/>
          <w:b/>
          <w:spacing w:val="48"/>
          <w:sz w:val="18"/>
        </w:rPr>
        <w:t xml:space="preserve"> </w:t>
      </w:r>
      <w:r>
        <w:rPr>
          <w:rFonts w:ascii="Arial" w:hAnsi="Arial"/>
          <w:b/>
          <w:sz w:val="18"/>
        </w:rPr>
        <w:t>RF-2,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RF-</w:t>
      </w:r>
      <w:r>
        <w:rPr>
          <w:rFonts w:ascii="Arial" w:hAnsi="Arial"/>
          <w:b/>
          <w:spacing w:val="-5"/>
          <w:sz w:val="18"/>
        </w:rPr>
        <w:t>3.</w:t>
      </w:r>
    </w:p>
    <w:p w14:paraId="3F1590C7" w14:textId="77777777" w:rsidR="001453CC" w:rsidRDefault="001453CC">
      <w:pPr>
        <w:pStyle w:val="a3"/>
        <w:rPr>
          <w:rFonts w:ascii="Arial"/>
          <w:b/>
          <w:sz w:val="23"/>
        </w:rPr>
      </w:pPr>
    </w:p>
    <w:p w14:paraId="395FE97A" w14:textId="77777777" w:rsidR="001453CC" w:rsidRDefault="00000000">
      <w:pPr>
        <w:spacing w:before="93"/>
        <w:ind w:left="642" w:right="545"/>
        <w:jc w:val="center"/>
        <w:rPr>
          <w:rFonts w:ascii="Arial" w:hAnsi="Arial"/>
        </w:rPr>
      </w:pPr>
      <w:r>
        <w:rPr>
          <w:rFonts w:ascii="Arial" w:hAnsi="Arial"/>
        </w:rPr>
        <w:t>УВАЖАЕМЫЕ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КЛИЕНТЫ!</w:t>
      </w:r>
    </w:p>
    <w:p w14:paraId="2F8CB63A" w14:textId="77777777" w:rsidR="001453CC" w:rsidRDefault="001453CC">
      <w:pPr>
        <w:pStyle w:val="a3"/>
        <w:spacing w:before="4"/>
        <w:rPr>
          <w:rFonts w:ascii="Arial"/>
          <w:sz w:val="27"/>
        </w:rPr>
      </w:pPr>
    </w:p>
    <w:p w14:paraId="44379ECB" w14:textId="77777777" w:rsidR="001453CC" w:rsidRDefault="00000000">
      <w:pPr>
        <w:pStyle w:val="a3"/>
        <w:spacing w:line="268" w:lineRule="auto"/>
        <w:ind w:left="221" w:right="118" w:hanging="10"/>
        <w:jc w:val="both"/>
      </w:pPr>
      <w:r>
        <w:t>Вы приобрели высококачественное холодильное оборудование производства</w:t>
      </w:r>
      <w:r>
        <w:rPr>
          <w:spacing w:val="40"/>
        </w:rPr>
        <w:t xml:space="preserve"> </w:t>
      </w:r>
      <w:r>
        <w:t xml:space="preserve">испанской фирмы </w:t>
      </w:r>
      <w:proofErr w:type="spellStart"/>
      <w:r>
        <w:t>Coreco</w:t>
      </w:r>
      <w:proofErr w:type="spellEnd"/>
      <w:r>
        <w:t>, сертифицированное на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директив</w:t>
      </w:r>
      <w:r>
        <w:rPr>
          <w:spacing w:val="-6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9001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(знак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CE).</w:t>
      </w:r>
    </w:p>
    <w:p w14:paraId="24D3B5C7" w14:textId="77777777" w:rsidR="001453CC" w:rsidRDefault="00000000">
      <w:pPr>
        <w:pStyle w:val="a3"/>
        <w:spacing w:before="58" w:line="268" w:lineRule="auto"/>
        <w:ind w:left="221" w:right="121" w:hanging="10"/>
        <w:jc w:val="both"/>
      </w:pPr>
      <w:r>
        <w:t xml:space="preserve">Благодарим Вас за Ваш выбор и надеемся, что приобретенное Вами оборудование удовлетворит Ваши запросы и ожидания. Приглашаем Вас внимательно ознакомиться с инструкцией по эксплуатации перед включением и использованием Вашего </w:t>
      </w:r>
      <w:r>
        <w:rPr>
          <w:spacing w:val="-2"/>
        </w:rPr>
        <w:t>оборудования.</w:t>
      </w:r>
    </w:p>
    <w:p w14:paraId="68F15993" w14:textId="77777777" w:rsidR="001453CC" w:rsidRDefault="001453CC">
      <w:pPr>
        <w:pStyle w:val="a3"/>
        <w:rPr>
          <w:sz w:val="22"/>
        </w:rPr>
      </w:pPr>
    </w:p>
    <w:p w14:paraId="0E0644C8" w14:textId="77777777" w:rsidR="001453CC" w:rsidRDefault="001453CC">
      <w:pPr>
        <w:pStyle w:val="a3"/>
        <w:spacing w:before="6"/>
        <w:rPr>
          <w:sz w:val="30"/>
        </w:rPr>
      </w:pPr>
    </w:p>
    <w:p w14:paraId="2189611C" w14:textId="77777777" w:rsidR="001453CC" w:rsidRDefault="00000000">
      <w:pPr>
        <w:pStyle w:val="2"/>
        <w:ind w:left="212" w:firstLine="0"/>
        <w:jc w:val="left"/>
      </w:pPr>
      <w:r>
        <w:t>1.</w:t>
      </w:r>
      <w:r>
        <w:rPr>
          <w:spacing w:val="-6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предупреждения</w:t>
      </w:r>
    </w:p>
    <w:p w14:paraId="2E5F2858" w14:textId="77777777" w:rsidR="001453CC" w:rsidRDefault="001453CC">
      <w:pPr>
        <w:pStyle w:val="a3"/>
        <w:rPr>
          <w:b/>
          <w:sz w:val="27"/>
        </w:rPr>
      </w:pPr>
    </w:p>
    <w:p w14:paraId="139B8227" w14:textId="77777777" w:rsidR="001453CC" w:rsidRDefault="00000000">
      <w:pPr>
        <w:pStyle w:val="a3"/>
        <w:spacing w:line="268" w:lineRule="auto"/>
        <w:ind w:left="221" w:right="116" w:hanging="10"/>
        <w:jc w:val="both"/>
      </w:pPr>
      <w:r>
        <w:t>Эта инструкция является составляющей частью Вашего оборудования, называемого далее аппарат, и должна храниться в нормальных</w:t>
      </w:r>
      <w:r>
        <w:rPr>
          <w:spacing w:val="-8"/>
        </w:rPr>
        <w:t xml:space="preserve"> </w:t>
      </w:r>
      <w:r>
        <w:t>условиях.</w:t>
      </w:r>
      <w:r>
        <w:rPr>
          <w:spacing w:val="-8"/>
        </w:rPr>
        <w:t xml:space="preserve"> </w:t>
      </w:r>
      <w:r>
        <w:t>Обязательно</w:t>
      </w:r>
      <w:r>
        <w:rPr>
          <w:spacing w:val="-8"/>
        </w:rPr>
        <w:t xml:space="preserve"> </w:t>
      </w:r>
      <w:r>
        <w:t>ознакомьте</w:t>
      </w:r>
      <w:r>
        <w:rPr>
          <w:spacing w:val="-9"/>
        </w:rPr>
        <w:t xml:space="preserve"> </w:t>
      </w:r>
      <w:r>
        <w:t>Вашего</w:t>
      </w:r>
      <w:r>
        <w:rPr>
          <w:spacing w:val="-8"/>
        </w:rPr>
        <w:t xml:space="preserve"> </w:t>
      </w:r>
      <w:r>
        <w:t>менеджера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персонал,</w:t>
      </w:r>
      <w:r>
        <w:rPr>
          <w:spacing w:val="34"/>
        </w:rPr>
        <w:t xml:space="preserve"> </w:t>
      </w:r>
      <w:r>
        <w:t>отвечающий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оборудование,</w:t>
      </w:r>
      <w:r>
        <w:rPr>
          <w:spacing w:val="3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 этой</w:t>
      </w:r>
      <w:r>
        <w:rPr>
          <w:spacing w:val="-13"/>
        </w:rPr>
        <w:t xml:space="preserve"> </w:t>
      </w:r>
      <w:r>
        <w:t>инструкции,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смене</w:t>
      </w:r>
      <w:r>
        <w:rPr>
          <w:spacing w:val="-12"/>
        </w:rPr>
        <w:t xml:space="preserve"> </w:t>
      </w:r>
      <w:r>
        <w:t>персонала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забывайте</w:t>
      </w:r>
      <w:r>
        <w:rPr>
          <w:spacing w:val="-13"/>
        </w:rPr>
        <w:t xml:space="preserve"> </w:t>
      </w:r>
      <w:proofErr w:type="spellStart"/>
      <w:r>
        <w:t>ознакамливать</w:t>
      </w:r>
      <w:proofErr w:type="spellEnd"/>
      <w:r>
        <w:rPr>
          <w:spacing w:val="-12"/>
        </w:rPr>
        <w:t xml:space="preserve"> </w:t>
      </w:r>
      <w:r>
        <w:t>Ваших</w:t>
      </w:r>
      <w:r>
        <w:rPr>
          <w:spacing w:val="-13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требованиями,</w:t>
      </w:r>
      <w:r>
        <w:rPr>
          <w:spacing w:val="-13"/>
        </w:rPr>
        <w:t xml:space="preserve"> </w:t>
      </w:r>
      <w:r>
        <w:t>содержащимися в этой инструкции (не забывайте выполнить эту просьбу также при передаче этого аппарата в другую организацию или повторной установкой аппарата в другом подразделении Вашей организации).</w:t>
      </w:r>
    </w:p>
    <w:p w14:paraId="4FDCBEE6" w14:textId="77777777" w:rsidR="001453CC" w:rsidRDefault="00000000">
      <w:pPr>
        <w:pStyle w:val="a3"/>
        <w:spacing w:before="1" w:line="268" w:lineRule="auto"/>
        <w:ind w:left="221" w:right="117" w:hanging="10"/>
        <w:jc w:val="both"/>
      </w:pPr>
      <w:r>
        <w:t>На момент включения аппарата Вы обязаны выделить лицо, ответственное за аппарат, наш персонал произведет подробный инструктаж по правилам техники безопасности, корректной эксплуатации аппарата. Пожалуйста, строго следуйте предписаниям</w:t>
      </w:r>
      <w:r>
        <w:rPr>
          <w:spacing w:val="-2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персонала,</w:t>
      </w:r>
      <w:r>
        <w:rPr>
          <w:spacing w:val="39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установке</w:t>
      </w:r>
      <w:r>
        <w:rPr>
          <w:spacing w:val="-6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аппарат</w:t>
      </w:r>
      <w:r>
        <w:rPr>
          <w:spacing w:val="-7"/>
        </w:rPr>
        <w:t xml:space="preserve"> </w:t>
      </w:r>
      <w:r>
        <w:t xml:space="preserve">с наиболее высокой </w:t>
      </w:r>
      <w:proofErr w:type="spellStart"/>
      <w:r>
        <w:t>производительстью</w:t>
      </w:r>
      <w:proofErr w:type="spellEnd"/>
      <w:r>
        <w:t>, позволит избежать выходов аппаратов из строя.</w:t>
      </w:r>
    </w:p>
    <w:p w14:paraId="62946840" w14:textId="77777777" w:rsidR="001453CC" w:rsidRDefault="00000000">
      <w:pPr>
        <w:pStyle w:val="a3"/>
        <w:spacing w:before="55" w:line="268" w:lineRule="auto"/>
        <w:ind w:left="221" w:right="116" w:hanging="10"/>
        <w:jc w:val="both"/>
      </w:pPr>
      <w:r>
        <w:t>Перед установкой и</w:t>
      </w:r>
      <w:r>
        <w:rPr>
          <w:spacing w:val="-1"/>
        </w:rPr>
        <w:t xml:space="preserve"> </w:t>
      </w:r>
      <w:r>
        <w:t>использованием Вашего аппарата внимательно изучите все положения этой инструкции. Игнорирование или не выполнение установок и указаний, содержащихся в этой инструкции,</w:t>
      </w:r>
      <w:r>
        <w:rPr>
          <w:spacing w:val="40"/>
        </w:rPr>
        <w:t xml:space="preserve"> </w:t>
      </w:r>
      <w:r>
        <w:t>приводит к преждевременным поломкам аппарата, его неудовлетворительной работе, аннулированию гарантийных обязательств.</w:t>
      </w:r>
    </w:p>
    <w:p w14:paraId="72705243" w14:textId="77777777" w:rsidR="001453CC" w:rsidRDefault="001453CC">
      <w:pPr>
        <w:pStyle w:val="a3"/>
        <w:spacing w:before="3"/>
        <w:rPr>
          <w:sz w:val="26"/>
        </w:rPr>
      </w:pPr>
    </w:p>
    <w:p w14:paraId="5A10CD93" w14:textId="77777777" w:rsidR="001453CC" w:rsidRDefault="00000000">
      <w:pPr>
        <w:pStyle w:val="a3"/>
        <w:spacing w:line="331" w:lineRule="auto"/>
        <w:ind w:left="221" w:right="121" w:hanging="10"/>
        <w:jc w:val="both"/>
      </w:pPr>
      <w:r>
        <w:t>Перед проведением процедур,</w:t>
      </w:r>
      <w:r>
        <w:rPr>
          <w:spacing w:val="40"/>
        </w:rPr>
        <w:t xml:space="preserve"> </w:t>
      </w:r>
      <w:r>
        <w:t>связанных с переустановкой, обслуживанием, очисткой аппарата обязательно отключите аппарат от основной электрической сети.</w:t>
      </w:r>
    </w:p>
    <w:p w14:paraId="51AB5658" w14:textId="77777777" w:rsidR="001453CC" w:rsidRDefault="001453CC">
      <w:pPr>
        <w:pStyle w:val="a3"/>
        <w:spacing w:before="9"/>
        <w:rPr>
          <w:sz w:val="21"/>
        </w:rPr>
      </w:pPr>
    </w:p>
    <w:p w14:paraId="351C54EC" w14:textId="77777777" w:rsidR="001453CC" w:rsidRDefault="00000000">
      <w:pPr>
        <w:pStyle w:val="a3"/>
        <w:spacing w:before="1" w:line="321" w:lineRule="auto"/>
        <w:ind w:left="221" w:right="111" w:hanging="10"/>
        <w:jc w:val="both"/>
      </w:pPr>
      <w:r>
        <w:t>В</w:t>
      </w:r>
      <w:r>
        <w:rPr>
          <w:spacing w:val="-10"/>
        </w:rPr>
        <w:t xml:space="preserve"> </w:t>
      </w:r>
      <w:r>
        <w:t>случае,</w:t>
      </w:r>
      <w:r>
        <w:rPr>
          <w:spacing w:val="2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необходима</w:t>
      </w:r>
      <w:r>
        <w:rPr>
          <w:spacing w:val="-9"/>
        </w:rPr>
        <w:t xml:space="preserve"> </w:t>
      </w:r>
      <w:r>
        <w:t>переделка</w:t>
      </w:r>
      <w:r>
        <w:rPr>
          <w:spacing w:val="-11"/>
        </w:rPr>
        <w:t xml:space="preserve"> </w:t>
      </w:r>
      <w:r>
        <w:t>Вашей</w:t>
      </w:r>
      <w:r>
        <w:rPr>
          <w:spacing w:val="-13"/>
        </w:rPr>
        <w:t xml:space="preserve"> </w:t>
      </w:r>
      <w:r>
        <w:t>электрической</w:t>
      </w:r>
      <w:r>
        <w:rPr>
          <w:spacing w:val="-12"/>
        </w:rPr>
        <w:t xml:space="preserve"> </w:t>
      </w:r>
      <w:r>
        <w:t>сети,</w:t>
      </w:r>
      <w:r>
        <w:rPr>
          <w:spacing w:val="3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уверены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параметрах</w:t>
      </w:r>
      <w:r>
        <w:rPr>
          <w:spacing w:val="-12"/>
        </w:rPr>
        <w:t xml:space="preserve"> </w:t>
      </w:r>
      <w:r>
        <w:t>Вашей</w:t>
      </w:r>
      <w:r>
        <w:rPr>
          <w:spacing w:val="-13"/>
        </w:rPr>
        <w:t xml:space="preserve"> </w:t>
      </w:r>
      <w:r>
        <w:t>электрической</w:t>
      </w:r>
      <w:r>
        <w:rPr>
          <w:spacing w:val="-12"/>
        </w:rPr>
        <w:t xml:space="preserve"> </w:t>
      </w:r>
      <w:r>
        <w:t>сети, Вы обязаны обратиться к квалифицированному</w:t>
      </w:r>
      <w:r>
        <w:rPr>
          <w:spacing w:val="-1"/>
        </w:rPr>
        <w:t xml:space="preserve"> </w:t>
      </w:r>
      <w:r>
        <w:t xml:space="preserve">электрику из сервисной службы для проведения соответствующих работ или </w:t>
      </w:r>
      <w:r>
        <w:rPr>
          <w:spacing w:val="-2"/>
        </w:rPr>
        <w:t>консультаций.</w:t>
      </w:r>
    </w:p>
    <w:p w14:paraId="1AF2AB3E" w14:textId="77777777" w:rsidR="001453CC" w:rsidRDefault="001453CC">
      <w:pPr>
        <w:pStyle w:val="a3"/>
        <w:spacing w:before="8"/>
        <w:rPr>
          <w:sz w:val="26"/>
        </w:rPr>
      </w:pPr>
    </w:p>
    <w:p w14:paraId="6AA02444" w14:textId="77777777" w:rsidR="001453CC" w:rsidRDefault="00000000">
      <w:pPr>
        <w:pStyle w:val="a3"/>
        <w:ind w:left="212"/>
        <w:jc w:val="both"/>
      </w:pPr>
      <w:r>
        <w:t>Оборудование</w:t>
      </w:r>
      <w:r>
        <w:rPr>
          <w:spacing w:val="-8"/>
        </w:rPr>
        <w:t xml:space="preserve"> </w:t>
      </w:r>
      <w:r>
        <w:t>предназначено</w:t>
      </w:r>
      <w:r>
        <w:rPr>
          <w:spacing w:val="-8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охлаждения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продуктов,</w:t>
      </w:r>
      <w:r>
        <w:rPr>
          <w:spacing w:val="-10"/>
        </w:rPr>
        <w:t xml:space="preserve"> </w:t>
      </w:r>
      <w:r>
        <w:t>помещенных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соответствующую</w:t>
      </w:r>
      <w:r>
        <w:rPr>
          <w:spacing w:val="-10"/>
        </w:rPr>
        <w:t xml:space="preserve"> </w:t>
      </w:r>
      <w:r>
        <w:rPr>
          <w:spacing w:val="-2"/>
        </w:rPr>
        <w:t>тару.</w:t>
      </w:r>
    </w:p>
    <w:p w14:paraId="1C9C2E21" w14:textId="77777777" w:rsidR="001453CC" w:rsidRDefault="001453CC">
      <w:pPr>
        <w:pStyle w:val="a3"/>
        <w:spacing w:before="2"/>
        <w:rPr>
          <w:sz w:val="24"/>
        </w:rPr>
      </w:pPr>
    </w:p>
    <w:p w14:paraId="2EA27145" w14:textId="77777777" w:rsidR="001453CC" w:rsidRDefault="00000000">
      <w:pPr>
        <w:pStyle w:val="a3"/>
        <w:spacing w:before="1" w:line="268" w:lineRule="auto"/>
        <w:ind w:left="221" w:right="118" w:hanging="10"/>
        <w:jc w:val="both"/>
      </w:pPr>
      <w:r>
        <w:t>Аппарат</w:t>
      </w:r>
      <w:r>
        <w:rPr>
          <w:spacing w:val="-7"/>
        </w:rPr>
        <w:t xml:space="preserve"> </w:t>
      </w:r>
      <w:r>
        <w:t>предназначен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взрослыми</w:t>
      </w:r>
      <w:r>
        <w:rPr>
          <w:spacing w:val="-8"/>
        </w:rPr>
        <w:t xml:space="preserve"> </w:t>
      </w:r>
      <w:r>
        <w:t>людьми,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допускайте</w:t>
      </w:r>
      <w:r>
        <w:rPr>
          <w:spacing w:val="-6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аппарату,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позволяйте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играть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ним, разбирать его.</w:t>
      </w:r>
    </w:p>
    <w:p w14:paraId="28E03045" w14:textId="77777777" w:rsidR="001453CC" w:rsidRDefault="001453CC">
      <w:pPr>
        <w:pStyle w:val="a3"/>
        <w:rPr>
          <w:sz w:val="29"/>
        </w:rPr>
      </w:pPr>
    </w:p>
    <w:p w14:paraId="3BA8967E" w14:textId="77777777" w:rsidR="001453CC" w:rsidRDefault="00000000">
      <w:pPr>
        <w:pStyle w:val="a3"/>
        <w:spacing w:before="1"/>
        <w:ind w:left="212"/>
        <w:jc w:val="both"/>
      </w:pPr>
      <w:r>
        <w:t>Любая</w:t>
      </w:r>
      <w:r>
        <w:rPr>
          <w:spacing w:val="-8"/>
        </w:rPr>
        <w:t xml:space="preserve"> </w:t>
      </w:r>
      <w:r>
        <w:t>модификация</w:t>
      </w:r>
      <w:r>
        <w:rPr>
          <w:spacing w:val="-7"/>
        </w:rPr>
        <w:t xml:space="preserve"> </w:t>
      </w:r>
      <w:r>
        <w:t>аппарата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попытки</w:t>
      </w:r>
      <w:r>
        <w:rPr>
          <w:spacing w:val="-7"/>
        </w:rPr>
        <w:t xml:space="preserve"> </w:t>
      </w:r>
      <w:r>
        <w:t>модификации</w:t>
      </w:r>
      <w:r>
        <w:rPr>
          <w:spacing w:val="36"/>
        </w:rPr>
        <w:t xml:space="preserve"> </w:t>
      </w:r>
      <w:r>
        <w:t>ведут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аннулированию</w:t>
      </w:r>
      <w:r>
        <w:rPr>
          <w:spacing w:val="-7"/>
        </w:rPr>
        <w:t xml:space="preserve"> </w:t>
      </w:r>
      <w:r>
        <w:t>гарантии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rPr>
          <w:spacing w:val="-2"/>
        </w:rPr>
        <w:t>опасны.</w:t>
      </w:r>
    </w:p>
    <w:p w14:paraId="4DA227EE" w14:textId="77777777" w:rsidR="001453CC" w:rsidRDefault="001453CC">
      <w:pPr>
        <w:pStyle w:val="a3"/>
        <w:spacing w:before="2"/>
        <w:rPr>
          <w:sz w:val="24"/>
        </w:rPr>
      </w:pPr>
    </w:p>
    <w:p w14:paraId="60E2AC3A" w14:textId="77777777" w:rsidR="001453CC" w:rsidRDefault="00000000">
      <w:pPr>
        <w:pStyle w:val="a3"/>
        <w:spacing w:line="268" w:lineRule="auto"/>
        <w:ind w:left="221" w:right="122" w:hanging="10"/>
        <w:jc w:val="both"/>
      </w:pPr>
      <w:r>
        <w:t>На Ваш аппарат распространяется действие стандартных гарантийных обязательств при условии его правильной установки, эксплуатации и обслуживании. Гарантийные обязательства имеют силу только при</w:t>
      </w:r>
      <w:r>
        <w:rPr>
          <w:spacing w:val="40"/>
        </w:rPr>
        <w:t xml:space="preserve"> </w:t>
      </w:r>
      <w:r>
        <w:t>условии установки аппарата специалистами нашей организации.</w:t>
      </w:r>
    </w:p>
    <w:p w14:paraId="72F613F2" w14:textId="77777777" w:rsidR="001453CC" w:rsidRDefault="001453CC">
      <w:pPr>
        <w:pStyle w:val="a3"/>
        <w:spacing w:before="9"/>
        <w:rPr>
          <w:sz w:val="21"/>
        </w:rPr>
      </w:pPr>
    </w:p>
    <w:p w14:paraId="656813D0" w14:textId="77777777" w:rsidR="001453CC" w:rsidRDefault="00000000">
      <w:pPr>
        <w:pStyle w:val="a3"/>
        <w:spacing w:line="268" w:lineRule="auto"/>
        <w:ind w:left="221" w:right="117" w:hanging="10"/>
        <w:jc w:val="both"/>
      </w:pPr>
      <w:r>
        <w:t>Если Вы принимаете решение самостоятельно подключить, обслужить или отремонтировать аппарат,</w:t>
      </w:r>
      <w:r>
        <w:rPr>
          <w:spacing w:val="80"/>
        </w:rPr>
        <w:t xml:space="preserve"> </w:t>
      </w:r>
      <w:r>
        <w:t>пожалуйста примите во внимание, что нам не известна степень компетентности Вашего персонала, самостоятельное проведение работ опасно для жизни, и может привести к дальнейшим более серьезным неисправностям. Еще раз убедительно просим Вас пользоваться услугами нашего квалифицированного персонала.</w:t>
      </w:r>
    </w:p>
    <w:p w14:paraId="64CCF7CA" w14:textId="77777777" w:rsidR="001453CC" w:rsidRDefault="001453CC">
      <w:pPr>
        <w:pStyle w:val="a3"/>
        <w:spacing w:before="10"/>
        <w:rPr>
          <w:sz w:val="25"/>
        </w:rPr>
      </w:pPr>
    </w:p>
    <w:p w14:paraId="264AE96F" w14:textId="77777777" w:rsidR="001453CC" w:rsidRDefault="00000000">
      <w:pPr>
        <w:pStyle w:val="a3"/>
        <w:spacing w:before="1" w:line="326" w:lineRule="auto"/>
        <w:ind w:left="221" w:hanging="10"/>
      </w:pP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принимаете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списании</w:t>
      </w:r>
      <w:r>
        <w:rPr>
          <w:spacing w:val="-4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аппарата,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первых -</w:t>
      </w:r>
      <w:r>
        <w:rPr>
          <w:spacing w:val="-5"/>
        </w:rPr>
        <w:t xml:space="preserve"> </w:t>
      </w:r>
      <w:r>
        <w:t>отключите аппарат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силовой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электрической сети. Далее:</w:t>
      </w:r>
    </w:p>
    <w:p w14:paraId="22EA1421" w14:textId="77777777" w:rsidR="001453CC" w:rsidRDefault="001453CC">
      <w:pPr>
        <w:spacing w:line="326" w:lineRule="auto"/>
        <w:sectPr w:rsidR="001453CC">
          <w:headerReference w:type="default" r:id="rId13"/>
          <w:footerReference w:type="default" r:id="rId14"/>
          <w:pgSz w:w="11910" w:h="16850"/>
          <w:pgMar w:top="1260" w:right="440" w:bottom="780" w:left="340" w:header="720" w:footer="587" w:gutter="0"/>
          <w:cols w:space="720"/>
        </w:sectPr>
      </w:pPr>
    </w:p>
    <w:p w14:paraId="0912F070" w14:textId="310E867E" w:rsidR="001453CC" w:rsidRDefault="00000000">
      <w:pPr>
        <w:pStyle w:val="a5"/>
        <w:numPr>
          <w:ilvl w:val="0"/>
          <w:numId w:val="4"/>
        </w:numPr>
        <w:tabs>
          <w:tab w:val="left" w:pos="328"/>
        </w:tabs>
        <w:spacing w:line="225" w:lineRule="exact"/>
        <w:ind w:left="327"/>
        <w:rPr>
          <w:sz w:val="20"/>
        </w:rPr>
      </w:pPr>
      <w:r>
        <w:rPr>
          <w:sz w:val="20"/>
        </w:rPr>
        <w:lastRenderedPageBreak/>
        <w:t>проконтролируйте,</w:t>
      </w:r>
      <w:r>
        <w:rPr>
          <w:spacing w:val="-5"/>
          <w:sz w:val="20"/>
        </w:rPr>
        <w:t xml:space="preserve"> </w:t>
      </w:r>
      <w:r>
        <w:rPr>
          <w:sz w:val="20"/>
        </w:rPr>
        <w:t>чтобы</w:t>
      </w:r>
      <w:r>
        <w:rPr>
          <w:spacing w:val="-7"/>
          <w:sz w:val="20"/>
        </w:rPr>
        <w:t xml:space="preserve"> </w:t>
      </w:r>
      <w:r>
        <w:rPr>
          <w:sz w:val="20"/>
        </w:rPr>
        <w:t>газ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масло</w:t>
      </w:r>
      <w:r>
        <w:rPr>
          <w:spacing w:val="40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компресора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попали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окружающую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среду;</w:t>
      </w:r>
    </w:p>
    <w:p w14:paraId="369E9FE0" w14:textId="77777777" w:rsidR="001453CC" w:rsidRDefault="001453CC">
      <w:pPr>
        <w:pStyle w:val="a3"/>
        <w:rPr>
          <w:sz w:val="24"/>
        </w:rPr>
      </w:pPr>
    </w:p>
    <w:p w14:paraId="7E682E23" w14:textId="77777777" w:rsidR="001453CC" w:rsidRDefault="00000000">
      <w:pPr>
        <w:pStyle w:val="a3"/>
        <w:spacing w:line="439" w:lineRule="auto"/>
        <w:ind w:left="221" w:right="107" w:hanging="10"/>
        <w:jc w:val="both"/>
        <w:rPr>
          <w:b/>
          <w:sz w:val="22"/>
        </w:rPr>
      </w:pPr>
      <w:r>
        <w:t xml:space="preserve">Ваш аппарат может содержать </w:t>
      </w:r>
      <w:proofErr w:type="spellStart"/>
      <w:r>
        <w:t>озоноразруюшающий</w:t>
      </w:r>
      <w:proofErr w:type="spellEnd"/>
      <w:r>
        <w:t xml:space="preserve"> хладоагент, поэтому перед списанием мы рекомендуем обратиться Вам к юристу, возможно Вам потребуется обратиться в организацию,</w:t>
      </w:r>
      <w:r>
        <w:rPr>
          <w:spacing w:val="40"/>
        </w:rPr>
        <w:t xml:space="preserve"> </w:t>
      </w:r>
      <w:r>
        <w:t xml:space="preserve">занимающуюся утилизацией подобных веществ. </w:t>
      </w:r>
      <w:r>
        <w:rPr>
          <w:b/>
          <w:sz w:val="22"/>
        </w:rPr>
        <w:t>2. Технические данные</w:t>
      </w:r>
    </w:p>
    <w:p w14:paraId="7DBEE5C7" w14:textId="77777777" w:rsidR="001453CC" w:rsidRDefault="00000000">
      <w:pPr>
        <w:pStyle w:val="2"/>
        <w:numPr>
          <w:ilvl w:val="1"/>
          <w:numId w:val="3"/>
        </w:numPr>
        <w:tabs>
          <w:tab w:val="left" w:pos="599"/>
        </w:tabs>
        <w:spacing w:before="202"/>
        <w:jc w:val="both"/>
      </w:pPr>
      <w:r>
        <w:t>Данные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пластине</w:t>
      </w:r>
    </w:p>
    <w:p w14:paraId="1F82073E" w14:textId="77777777" w:rsidR="001453CC" w:rsidRDefault="00000000">
      <w:pPr>
        <w:pStyle w:val="a3"/>
        <w:spacing w:before="61" w:line="268" w:lineRule="auto"/>
        <w:ind w:left="221" w:right="112" w:hanging="10"/>
        <w:jc w:val="both"/>
      </w:pPr>
      <w:r>
        <w:t>Напряжение и частота тока,</w:t>
      </w:r>
      <w:r>
        <w:rPr>
          <w:spacing w:val="40"/>
        </w:rPr>
        <w:t xml:space="preserve"> </w:t>
      </w:r>
      <w:r>
        <w:t xml:space="preserve">на которую </w:t>
      </w:r>
      <w:proofErr w:type="spellStart"/>
      <w:r>
        <w:t>расчитано</w:t>
      </w:r>
      <w:proofErr w:type="spellEnd"/>
      <w:r>
        <w:t xml:space="preserve"> Ваше оборудование, указана на таблице, прикрепленной с тыльной части аппарата. Проверьте соответствие этих данных параметрам Вашей сети, при несоответствии параметров сети Вы должны обратиться для консультаций и переделок в сервисную электрическую компанию. Наш специалист не будет производить подключение к сети в случае несоответствия этих параметров. Значительные колебания напряжения и частоты тока в Вашей сети</w:t>
      </w:r>
      <w:r>
        <w:rPr>
          <w:spacing w:val="-3"/>
        </w:rPr>
        <w:t xml:space="preserve"> </w:t>
      </w:r>
      <w:r>
        <w:t>(более</w:t>
      </w:r>
      <w:r>
        <w:rPr>
          <w:spacing w:val="-2"/>
        </w:rPr>
        <w:t xml:space="preserve"> </w:t>
      </w:r>
      <w:r>
        <w:t>+\-</w:t>
      </w:r>
      <w:r>
        <w:rPr>
          <w:spacing w:val="-4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требуемых</w:t>
      </w:r>
      <w:r>
        <w:rPr>
          <w:spacing w:val="-3"/>
        </w:rPr>
        <w:t xml:space="preserve"> </w:t>
      </w:r>
      <w:r>
        <w:t>параметров),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внезапные</w:t>
      </w:r>
      <w:r>
        <w:rPr>
          <w:spacing w:val="-2"/>
        </w:rPr>
        <w:t xml:space="preserve"> </w:t>
      </w:r>
      <w:r>
        <w:t>отключения\включения</w:t>
      </w:r>
      <w:r>
        <w:rPr>
          <w:spacing w:val="40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поломкам</w:t>
      </w:r>
      <w:r>
        <w:rPr>
          <w:spacing w:val="-1"/>
        </w:rPr>
        <w:t xml:space="preserve"> </w:t>
      </w:r>
      <w:r>
        <w:t>компрессора и средств автоматики (в этом случае гарантия на изделие аннулируется), в этом случае мы оставляем за собой право на проведение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формулировку</w:t>
      </w:r>
      <w:r>
        <w:rPr>
          <w:spacing w:val="-8"/>
        </w:rPr>
        <w:t xml:space="preserve"> </w:t>
      </w:r>
      <w:r>
        <w:t>окончательных</w:t>
      </w:r>
      <w:r>
        <w:rPr>
          <w:spacing w:val="-2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строя</w:t>
      </w:r>
      <w:r>
        <w:rPr>
          <w:spacing w:val="-5"/>
        </w:rPr>
        <w:t xml:space="preserve"> </w:t>
      </w:r>
      <w:proofErr w:type="spellStart"/>
      <w:r>
        <w:t>соответвующих</w:t>
      </w:r>
      <w:proofErr w:type="spellEnd"/>
      <w:r>
        <w:rPr>
          <w:spacing w:val="-5"/>
        </w:rPr>
        <w:t xml:space="preserve"> </w:t>
      </w:r>
      <w:r>
        <w:t>систем. Претензии, связанные с последствиями внезапных отключений\включений, а также колебаниями параметров электрической сети,</w:t>
      </w:r>
      <w:r>
        <w:rPr>
          <w:spacing w:val="40"/>
        </w:rPr>
        <w:t xml:space="preserve"> </w:t>
      </w:r>
      <w:r>
        <w:t>не могут</w:t>
      </w:r>
      <w:r>
        <w:rPr>
          <w:spacing w:val="40"/>
        </w:rPr>
        <w:t xml:space="preserve"> </w:t>
      </w:r>
      <w:r>
        <w:t xml:space="preserve">быть </w:t>
      </w:r>
      <w:proofErr w:type="spellStart"/>
      <w:r>
        <w:t>предьявлены</w:t>
      </w:r>
      <w:proofErr w:type="spellEnd"/>
      <w:r>
        <w:t xml:space="preserve"> Вами сервисной организации и не являются предметом гарантии.</w:t>
      </w:r>
    </w:p>
    <w:p w14:paraId="5A5CAA6A" w14:textId="77777777" w:rsidR="001453CC" w:rsidRDefault="001453CC">
      <w:pPr>
        <w:pStyle w:val="a3"/>
        <w:spacing w:before="8"/>
        <w:rPr>
          <w:sz w:val="28"/>
        </w:rPr>
      </w:pPr>
    </w:p>
    <w:p w14:paraId="30029CFE" w14:textId="77777777" w:rsidR="001453CC" w:rsidRDefault="00000000">
      <w:pPr>
        <w:pStyle w:val="2"/>
        <w:numPr>
          <w:ilvl w:val="1"/>
          <w:numId w:val="3"/>
        </w:numPr>
        <w:tabs>
          <w:tab w:val="left" w:pos="599"/>
        </w:tabs>
        <w:jc w:val="both"/>
      </w:pPr>
      <w:r>
        <w:t>Электрическая</w:t>
      </w:r>
      <w:r>
        <w:rPr>
          <w:spacing w:val="-10"/>
        </w:rPr>
        <w:t xml:space="preserve"> </w:t>
      </w:r>
      <w:r>
        <w:rPr>
          <w:spacing w:val="-2"/>
        </w:rPr>
        <w:t>диаграмма</w:t>
      </w:r>
    </w:p>
    <w:p w14:paraId="6F4D991B" w14:textId="77777777" w:rsidR="001453CC" w:rsidRDefault="00000000">
      <w:pPr>
        <w:pStyle w:val="a3"/>
        <w:spacing w:before="130"/>
        <w:ind w:left="212"/>
        <w:jc w:val="both"/>
      </w:pPr>
      <w:r>
        <w:t>Электрическая</w:t>
      </w:r>
      <w:r>
        <w:rPr>
          <w:spacing w:val="-8"/>
        </w:rPr>
        <w:t xml:space="preserve"> </w:t>
      </w:r>
      <w:r>
        <w:t>схема</w:t>
      </w:r>
      <w:r>
        <w:rPr>
          <w:spacing w:val="3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приложена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эксплуатации.</w:t>
      </w:r>
    </w:p>
    <w:p w14:paraId="0EF7A30A" w14:textId="77777777" w:rsidR="001453CC" w:rsidRDefault="001453CC">
      <w:pPr>
        <w:pStyle w:val="a3"/>
        <w:spacing w:before="3"/>
        <w:rPr>
          <w:sz w:val="32"/>
        </w:rPr>
      </w:pPr>
    </w:p>
    <w:p w14:paraId="4D365E6B" w14:textId="77777777" w:rsidR="001453CC" w:rsidRDefault="00000000">
      <w:pPr>
        <w:pStyle w:val="2"/>
        <w:numPr>
          <w:ilvl w:val="1"/>
          <w:numId w:val="3"/>
        </w:numPr>
        <w:tabs>
          <w:tab w:val="left" w:pos="599"/>
        </w:tabs>
        <w:jc w:val="both"/>
      </w:pPr>
      <w:r>
        <w:t>Уровень</w:t>
      </w:r>
      <w:r>
        <w:rPr>
          <w:spacing w:val="-4"/>
        </w:rPr>
        <w:t xml:space="preserve"> </w:t>
      </w:r>
      <w:r>
        <w:t>шума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эксплуатации</w:t>
      </w:r>
    </w:p>
    <w:p w14:paraId="39D11A05" w14:textId="77777777" w:rsidR="001453CC" w:rsidRDefault="00000000">
      <w:pPr>
        <w:pStyle w:val="a3"/>
        <w:spacing w:before="61" w:line="268" w:lineRule="auto"/>
        <w:ind w:left="221" w:right="121" w:hanging="10"/>
        <w:jc w:val="both"/>
      </w:pPr>
      <w:r>
        <w:t xml:space="preserve">При работе Ваш аппарат издает общепромышленный шум менее 70 </w:t>
      </w:r>
      <w:proofErr w:type="spellStart"/>
      <w:r>
        <w:t>dB</w:t>
      </w:r>
      <w:proofErr w:type="spellEnd"/>
      <w:r>
        <w:t xml:space="preserve"> (A). Данное измерение проведено на стадии включенного компрессора 1 метра от фронтальной панели на высоте 1.6 метра от уровня пола.</w:t>
      </w:r>
    </w:p>
    <w:p w14:paraId="25E001EB" w14:textId="77777777" w:rsidR="001453CC" w:rsidRDefault="001453CC">
      <w:pPr>
        <w:pStyle w:val="a3"/>
        <w:spacing w:before="11"/>
        <w:rPr>
          <w:sz w:val="28"/>
        </w:rPr>
      </w:pPr>
    </w:p>
    <w:p w14:paraId="1DB64E85" w14:textId="77777777" w:rsidR="001453CC" w:rsidRDefault="00000000">
      <w:pPr>
        <w:pStyle w:val="a5"/>
        <w:numPr>
          <w:ilvl w:val="0"/>
          <w:numId w:val="2"/>
        </w:numPr>
        <w:tabs>
          <w:tab w:val="left" w:pos="532"/>
        </w:tabs>
        <w:spacing w:line="396" w:lineRule="auto"/>
        <w:ind w:right="6738" w:hanging="10"/>
        <w:jc w:val="both"/>
        <w:rPr>
          <w:sz w:val="20"/>
        </w:rPr>
      </w:pPr>
      <w:r>
        <w:rPr>
          <w:b/>
        </w:rPr>
        <w:t xml:space="preserve">Указания для транспортировки </w:t>
      </w:r>
      <w:r>
        <w:rPr>
          <w:sz w:val="20"/>
        </w:rPr>
        <w:t>Вес нетто и брутто аппарата указан на упаковке.</w:t>
      </w:r>
    </w:p>
    <w:p w14:paraId="75EEF5FE" w14:textId="77777777" w:rsidR="001453CC" w:rsidRDefault="00000000">
      <w:pPr>
        <w:pStyle w:val="a3"/>
        <w:spacing w:before="11" w:line="268" w:lineRule="auto"/>
        <w:ind w:left="221" w:right="124" w:hanging="10"/>
        <w:jc w:val="both"/>
      </w:pPr>
      <w:r>
        <w:t xml:space="preserve">Разрешается </w:t>
      </w:r>
      <w:proofErr w:type="spellStart"/>
      <w:r>
        <w:t>траспортировка</w:t>
      </w:r>
      <w:proofErr w:type="spellEnd"/>
      <w:r>
        <w:t xml:space="preserve"> аппарата только в вертикальном положении (смотрите маркировку на коробке),</w:t>
      </w:r>
      <w:r>
        <w:rPr>
          <w:spacing w:val="40"/>
        </w:rPr>
        <w:t xml:space="preserve"> </w:t>
      </w:r>
      <w:r>
        <w:t>максимальный угол отклонения от вертикали не должен превышать 5 градусов.</w:t>
      </w:r>
    </w:p>
    <w:p w14:paraId="6B5FFB85" w14:textId="77777777" w:rsidR="001453CC" w:rsidRDefault="00000000">
      <w:pPr>
        <w:pStyle w:val="a3"/>
        <w:spacing w:before="54" w:line="268" w:lineRule="auto"/>
        <w:ind w:left="221" w:right="119" w:hanging="10"/>
        <w:jc w:val="both"/>
      </w:pPr>
      <w:r>
        <w:t>Нарушение этого требования может привести к серьезным повреждениям компрессора и ведет к аннулированию гарантии. Специальный деревяный поддон позволяет осуществлять погрузочные операции с использованием вилковых автопогрузчиков. В обычных условиях допускается транспортировка\перегрузка\</w:t>
      </w:r>
      <w:proofErr w:type="spellStart"/>
      <w:r>
        <w:t>подьем</w:t>
      </w:r>
      <w:proofErr w:type="spellEnd"/>
      <w:r>
        <w:t xml:space="preserve"> \опускание без этого поддона.</w:t>
      </w:r>
    </w:p>
    <w:p w14:paraId="5C410D08" w14:textId="77777777" w:rsidR="001453CC" w:rsidRDefault="001453CC">
      <w:pPr>
        <w:pStyle w:val="a3"/>
        <w:spacing w:before="1"/>
        <w:rPr>
          <w:sz w:val="29"/>
        </w:rPr>
      </w:pPr>
    </w:p>
    <w:p w14:paraId="469DE584" w14:textId="77777777" w:rsidR="001453CC" w:rsidRDefault="00000000">
      <w:pPr>
        <w:pStyle w:val="2"/>
        <w:numPr>
          <w:ilvl w:val="0"/>
          <w:numId w:val="2"/>
        </w:numPr>
        <w:tabs>
          <w:tab w:val="left" w:pos="433"/>
        </w:tabs>
        <w:ind w:left="432" w:hanging="221"/>
        <w:jc w:val="both"/>
      </w:pPr>
      <w:r>
        <w:rPr>
          <w:spacing w:val="-2"/>
        </w:rPr>
        <w:t>Установка</w:t>
      </w:r>
    </w:p>
    <w:p w14:paraId="327ACB3A" w14:textId="77777777" w:rsidR="001453CC" w:rsidRDefault="00000000">
      <w:pPr>
        <w:pStyle w:val="a3"/>
        <w:spacing w:before="128" w:line="331" w:lineRule="auto"/>
        <w:ind w:left="221" w:right="4283" w:hanging="10"/>
        <w:jc w:val="both"/>
      </w:pPr>
      <w:r>
        <w:t>Аппарат</w:t>
      </w:r>
      <w:r>
        <w:rPr>
          <w:spacing w:val="-1"/>
        </w:rPr>
        <w:t xml:space="preserve"> </w:t>
      </w:r>
      <w:r>
        <w:t>поставляется на</w:t>
      </w:r>
      <w:r>
        <w:rPr>
          <w:spacing w:val="40"/>
        </w:rPr>
        <w:t xml:space="preserve"> </w:t>
      </w:r>
      <w:r>
        <w:t>деревяной</w:t>
      </w:r>
      <w:r>
        <w:rPr>
          <w:spacing w:val="-2"/>
        </w:rPr>
        <w:t xml:space="preserve"> </w:t>
      </w:r>
      <w:r>
        <w:t>палете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картонной</w:t>
      </w:r>
      <w:r>
        <w:rPr>
          <w:spacing w:val="-2"/>
        </w:rPr>
        <w:t xml:space="preserve"> </w:t>
      </w:r>
      <w:r>
        <w:t>упаковке.</w:t>
      </w:r>
      <w:r>
        <w:rPr>
          <w:spacing w:val="-2"/>
        </w:rPr>
        <w:t xml:space="preserve"> </w:t>
      </w:r>
      <w:r>
        <w:t>Удалите картонную упаковку.</w:t>
      </w:r>
    </w:p>
    <w:p w14:paraId="2BD3347B" w14:textId="77777777" w:rsidR="001453CC" w:rsidRDefault="00000000">
      <w:pPr>
        <w:pStyle w:val="a3"/>
        <w:spacing w:before="4" w:line="268" w:lineRule="auto"/>
        <w:ind w:left="221" w:right="119" w:hanging="10"/>
        <w:jc w:val="both"/>
      </w:pPr>
      <w:r>
        <w:t>После удаления упаковки</w:t>
      </w:r>
      <w:r>
        <w:rPr>
          <w:spacing w:val="40"/>
        </w:rPr>
        <w:t xml:space="preserve"> </w:t>
      </w:r>
      <w:r>
        <w:t>тщательно проверьте</w:t>
      </w:r>
      <w:r>
        <w:rPr>
          <w:spacing w:val="-1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аппарата, в</w:t>
      </w:r>
      <w:r>
        <w:rPr>
          <w:spacing w:val="-1"/>
        </w:rPr>
        <w:t xml:space="preserve"> </w:t>
      </w:r>
      <w:r>
        <w:t>случае обнаружения</w:t>
      </w:r>
      <w:r>
        <w:rPr>
          <w:spacing w:val="-1"/>
        </w:rPr>
        <w:t xml:space="preserve"> </w:t>
      </w:r>
      <w:r>
        <w:t>механических</w:t>
      </w:r>
      <w:r>
        <w:rPr>
          <w:spacing w:val="-2"/>
        </w:rPr>
        <w:t xml:space="preserve"> </w:t>
      </w:r>
      <w:r>
        <w:t>повреждений не пытайтесь производить дальнейшее подключение, немедленно свяжитесь с торговой организацией для консультаций или обмена. В аппарате Вы найдете нижеследующее:</w:t>
      </w:r>
    </w:p>
    <w:p w14:paraId="6091264D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55"/>
        <w:ind w:hanging="118"/>
        <w:rPr>
          <w:sz w:val="20"/>
        </w:rPr>
      </w:pPr>
      <w:r>
        <w:rPr>
          <w:sz w:val="20"/>
        </w:rPr>
        <w:t>инструкция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эксплуатации</w:t>
      </w:r>
    </w:p>
    <w:p w14:paraId="3B774D16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87"/>
        <w:ind w:hanging="118"/>
        <w:rPr>
          <w:sz w:val="20"/>
        </w:rPr>
      </w:pPr>
      <w:r>
        <w:rPr>
          <w:sz w:val="20"/>
        </w:rPr>
        <w:t>декларация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соотвествии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10"/>
          <w:sz w:val="20"/>
        </w:rPr>
        <w:t xml:space="preserve"> </w:t>
      </w:r>
      <w:r>
        <w:rPr>
          <w:sz w:val="20"/>
        </w:rPr>
        <w:t>директив</w:t>
      </w:r>
      <w:r>
        <w:rPr>
          <w:spacing w:val="-1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Европейского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сообщества</w:t>
      </w:r>
    </w:p>
    <w:p w14:paraId="6AD51B28" w14:textId="77777777" w:rsidR="001453CC" w:rsidRDefault="00000000">
      <w:pPr>
        <w:pStyle w:val="a3"/>
        <w:spacing w:before="92" w:line="331" w:lineRule="auto"/>
        <w:ind w:left="221" w:right="1097" w:hanging="10"/>
        <w:jc w:val="both"/>
      </w:pPr>
      <w:r>
        <w:t>Упаковочные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картон,</w:t>
      </w:r>
      <w:r>
        <w:rPr>
          <w:spacing w:val="-2"/>
        </w:rPr>
        <w:t xml:space="preserve"> </w:t>
      </w:r>
      <w:r>
        <w:t>пленка</w:t>
      </w:r>
      <w:r>
        <w:rPr>
          <w:spacing w:val="40"/>
        </w:rPr>
        <w:t xml:space="preserve"> </w:t>
      </w:r>
      <w:r>
        <w:t>следует хранить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месте,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Убедитесь, что аппарат стабильно стоит на полу, если нет - осуществите регулировку длины ножек.</w:t>
      </w:r>
    </w:p>
    <w:p w14:paraId="0C7FC964" w14:textId="77777777" w:rsidR="001453CC" w:rsidRDefault="001453CC">
      <w:pPr>
        <w:pStyle w:val="a3"/>
        <w:spacing w:before="9"/>
        <w:rPr>
          <w:sz w:val="21"/>
        </w:rPr>
      </w:pPr>
    </w:p>
    <w:p w14:paraId="1D5DBE8C" w14:textId="77777777" w:rsidR="001453CC" w:rsidRDefault="00000000">
      <w:pPr>
        <w:pStyle w:val="a3"/>
        <w:spacing w:line="268" w:lineRule="auto"/>
        <w:ind w:left="221" w:right="111" w:hanging="10"/>
        <w:jc w:val="both"/>
      </w:pPr>
      <w:r>
        <w:t xml:space="preserve">Установка должна быть произведена только </w:t>
      </w:r>
      <w:proofErr w:type="spellStart"/>
      <w:r>
        <w:t>квалицифицированным</w:t>
      </w:r>
      <w:proofErr w:type="spellEnd"/>
      <w:r>
        <w:t xml:space="preserve"> персоналом нашей организации, в случаях установки сторонними</w:t>
      </w:r>
      <w:r>
        <w:rPr>
          <w:spacing w:val="-13"/>
        </w:rPr>
        <w:t xml:space="preserve"> </w:t>
      </w:r>
      <w:r>
        <w:t>организациями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Вашим</w:t>
      </w:r>
      <w:r>
        <w:rPr>
          <w:spacing w:val="-12"/>
        </w:rPr>
        <w:t xml:space="preserve"> </w:t>
      </w:r>
      <w:r>
        <w:t>персоналом</w:t>
      </w:r>
      <w:r>
        <w:rPr>
          <w:spacing w:val="-13"/>
        </w:rPr>
        <w:t xml:space="preserve"> </w:t>
      </w:r>
      <w:r>
        <w:t>гарантийные</w:t>
      </w:r>
      <w:r>
        <w:rPr>
          <w:spacing w:val="-12"/>
        </w:rPr>
        <w:t xml:space="preserve"> </w:t>
      </w:r>
      <w:r>
        <w:t>обязательства</w:t>
      </w:r>
      <w:r>
        <w:rPr>
          <w:spacing w:val="-13"/>
        </w:rPr>
        <w:t xml:space="preserve"> </w:t>
      </w:r>
      <w:r>
        <w:t>аннулируются.</w:t>
      </w:r>
      <w:r>
        <w:rPr>
          <w:spacing w:val="-12"/>
        </w:rPr>
        <w:t xml:space="preserve"> </w:t>
      </w:r>
      <w:r>
        <w:t>Факт</w:t>
      </w:r>
      <w:r>
        <w:rPr>
          <w:spacing w:val="-13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proofErr w:type="spellStart"/>
      <w:r>
        <w:t>подверждается</w:t>
      </w:r>
      <w:proofErr w:type="spellEnd"/>
      <w:r>
        <w:t xml:space="preserve"> актом приемки-сдачи работ, который мы рекомендуем хранить вместе с этой инструкцией. Некорректная установка может привести к повреждениям окружающих предметов, животных, людей.</w:t>
      </w:r>
      <w:r>
        <w:rPr>
          <w:spacing w:val="40"/>
        </w:rPr>
        <w:t xml:space="preserve"> </w:t>
      </w:r>
      <w:r>
        <w:t>Ответственность за любые последствия установки аппарата сторонними организациями несет Ваша организация.</w:t>
      </w:r>
    </w:p>
    <w:p w14:paraId="3063C3B2" w14:textId="77777777" w:rsidR="001453CC" w:rsidRDefault="001453CC">
      <w:pPr>
        <w:spacing w:line="268" w:lineRule="auto"/>
        <w:jc w:val="both"/>
        <w:sectPr w:rsidR="001453CC">
          <w:pgSz w:w="11910" w:h="16850"/>
          <w:pgMar w:top="1260" w:right="440" w:bottom="800" w:left="340" w:header="720" w:footer="587" w:gutter="0"/>
          <w:cols w:space="720"/>
        </w:sectPr>
      </w:pPr>
    </w:p>
    <w:p w14:paraId="7E575E66" w14:textId="154A6EA3" w:rsidR="001453CC" w:rsidRDefault="00000000">
      <w:pPr>
        <w:pStyle w:val="2"/>
        <w:numPr>
          <w:ilvl w:val="1"/>
          <w:numId w:val="2"/>
        </w:numPr>
        <w:tabs>
          <w:tab w:val="left" w:pos="599"/>
        </w:tabs>
      </w:pPr>
      <w:r>
        <w:lastRenderedPageBreak/>
        <w:t>Выбор</w:t>
      </w:r>
      <w:r>
        <w:rPr>
          <w:spacing w:val="-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установки</w:t>
      </w:r>
    </w:p>
    <w:p w14:paraId="78CD6DFB" w14:textId="77777777" w:rsidR="001453CC" w:rsidRDefault="00000000">
      <w:pPr>
        <w:pStyle w:val="a3"/>
        <w:spacing w:before="41" w:line="320" w:lineRule="atLeast"/>
        <w:ind w:left="212" w:right="717"/>
      </w:pPr>
      <w:r>
        <w:t>Наилучшие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получаются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температуре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+20</w:t>
      </w:r>
      <w:r>
        <w:rPr>
          <w:spacing w:val="-3"/>
        </w:rPr>
        <w:t xml:space="preserve"> </w:t>
      </w:r>
      <w:r>
        <w:t>градусов</w:t>
      </w:r>
      <w:r>
        <w:rPr>
          <w:spacing w:val="-5"/>
        </w:rPr>
        <w:t xml:space="preserve"> </w:t>
      </w:r>
      <w:r>
        <w:t>Цельсия. Вы должны обеспечить следующие параметры окружающей среды для нормальной работы Вашего аппарата:</w:t>
      </w:r>
    </w:p>
    <w:p w14:paraId="7C012AFE" w14:textId="77777777" w:rsidR="001453CC" w:rsidRDefault="00000000">
      <w:pPr>
        <w:pStyle w:val="a5"/>
        <w:numPr>
          <w:ilvl w:val="0"/>
          <w:numId w:val="4"/>
        </w:numPr>
        <w:tabs>
          <w:tab w:val="left" w:pos="328"/>
        </w:tabs>
        <w:spacing w:before="30"/>
        <w:ind w:left="327"/>
        <w:jc w:val="left"/>
        <w:rPr>
          <w:sz w:val="20"/>
        </w:rPr>
      </w:pPr>
      <w:r>
        <w:rPr>
          <w:sz w:val="20"/>
        </w:rPr>
        <w:t>температура</w:t>
      </w:r>
      <w:r>
        <w:rPr>
          <w:spacing w:val="-6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среды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+10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+30</w:t>
      </w:r>
      <w:r>
        <w:rPr>
          <w:spacing w:val="-4"/>
          <w:sz w:val="20"/>
        </w:rPr>
        <w:t xml:space="preserve"> </w:t>
      </w:r>
      <w:r>
        <w:rPr>
          <w:sz w:val="20"/>
        </w:rPr>
        <w:t>градусов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Цельсия</w:t>
      </w:r>
    </w:p>
    <w:p w14:paraId="53DB595E" w14:textId="77777777" w:rsidR="001453CC" w:rsidRDefault="00000000">
      <w:pPr>
        <w:pStyle w:val="a3"/>
        <w:spacing w:before="90" w:line="328" w:lineRule="auto"/>
        <w:ind w:left="221" w:right="111" w:hanging="10"/>
        <w:jc w:val="both"/>
      </w:pPr>
      <w:r>
        <w:t>Запрещается устанавливать аппарат под прямыми солнечными лучами, вблизи от любых источников тепла - расстояние не менее 1 м</w:t>
      </w:r>
      <w:r>
        <w:rPr>
          <w:spacing w:val="40"/>
        </w:rPr>
        <w:t xml:space="preserve"> </w:t>
      </w:r>
      <w:r>
        <w:t xml:space="preserve">(посудомоечные машины, плиты, </w:t>
      </w:r>
      <w:proofErr w:type="spellStart"/>
      <w:r>
        <w:t>конвектоматы</w:t>
      </w:r>
      <w:proofErr w:type="spellEnd"/>
      <w:r>
        <w:t>, радиаторы отопления и т.д.).</w:t>
      </w:r>
    </w:p>
    <w:p w14:paraId="2100582C" w14:textId="77777777" w:rsidR="001453CC" w:rsidRDefault="00000000">
      <w:pPr>
        <w:pStyle w:val="a3"/>
        <w:spacing w:before="10" w:line="268" w:lineRule="auto"/>
        <w:ind w:left="221" w:right="115" w:hanging="10"/>
        <w:jc w:val="both"/>
      </w:pPr>
      <w:r>
        <w:t>По Вашему требованию аппарат будет установлен нашей организацией в любых условиях, однако в случае невыполнения условий, указанных в этом параграфе,</w:t>
      </w:r>
      <w:r>
        <w:rPr>
          <w:spacing w:val="40"/>
        </w:rPr>
        <w:t xml:space="preserve"> </w:t>
      </w:r>
      <w:r>
        <w:t>гарантия считается аннулированной с момента установки, что отражается в акте приемки-сдачи</w:t>
      </w:r>
      <w:r>
        <w:rPr>
          <w:spacing w:val="-13"/>
        </w:rPr>
        <w:t xml:space="preserve"> </w:t>
      </w:r>
      <w:r>
        <w:t>работ.</w:t>
      </w:r>
      <w:r>
        <w:rPr>
          <w:spacing w:val="-12"/>
        </w:rPr>
        <w:t xml:space="preserve"> </w:t>
      </w:r>
      <w:r>
        <w:t>Просим</w:t>
      </w:r>
      <w:r>
        <w:rPr>
          <w:spacing w:val="-13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принять</w:t>
      </w:r>
      <w:r>
        <w:rPr>
          <w:spacing w:val="-11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внимание,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летние</w:t>
      </w:r>
      <w:r>
        <w:rPr>
          <w:spacing w:val="-12"/>
        </w:rPr>
        <w:t xml:space="preserve"> </w:t>
      </w:r>
      <w:r>
        <w:t>месяцы</w:t>
      </w:r>
      <w:r>
        <w:rPr>
          <w:spacing w:val="-12"/>
        </w:rPr>
        <w:t xml:space="preserve"> </w:t>
      </w:r>
      <w:r>
        <w:t>температура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подсобных</w:t>
      </w:r>
      <w:r>
        <w:rPr>
          <w:spacing w:val="-13"/>
        </w:rPr>
        <w:t xml:space="preserve"> </w:t>
      </w:r>
      <w:r>
        <w:t>помещениях</w:t>
      </w:r>
      <w:r>
        <w:rPr>
          <w:spacing w:val="-12"/>
        </w:rPr>
        <w:t xml:space="preserve"> </w:t>
      </w:r>
      <w:r>
        <w:t>(особенно в случае отсутствия их эффективной вентиляции) превышает установленные нормы, что приводит к резкому снижению производительности</w:t>
      </w:r>
      <w:r>
        <w:rPr>
          <w:spacing w:val="-13"/>
        </w:rPr>
        <w:t xml:space="preserve"> </w:t>
      </w:r>
      <w:r>
        <w:t>аппарата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срабатыванию</w:t>
      </w:r>
      <w:r>
        <w:rPr>
          <w:spacing w:val="-12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компрессора,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невозможности</w:t>
      </w:r>
      <w:r>
        <w:rPr>
          <w:spacing w:val="-12"/>
        </w:rPr>
        <w:t xml:space="preserve"> </w:t>
      </w:r>
      <w:r>
        <w:t>снижения</w:t>
      </w:r>
      <w:r>
        <w:rPr>
          <w:spacing w:val="-13"/>
        </w:rPr>
        <w:t xml:space="preserve"> </w:t>
      </w:r>
      <w:r>
        <w:t>температуры в помещении рекомендуется отключить аппарат на это время.</w:t>
      </w:r>
    </w:p>
    <w:p w14:paraId="25434E7A" w14:textId="77777777" w:rsidR="001453CC" w:rsidRDefault="001453CC">
      <w:pPr>
        <w:pStyle w:val="a3"/>
        <w:spacing w:before="1"/>
        <w:rPr>
          <w:sz w:val="29"/>
        </w:rPr>
      </w:pPr>
    </w:p>
    <w:p w14:paraId="22266488" w14:textId="77777777" w:rsidR="001453CC" w:rsidRDefault="00000000">
      <w:pPr>
        <w:pStyle w:val="2"/>
        <w:numPr>
          <w:ilvl w:val="1"/>
          <w:numId w:val="2"/>
        </w:numPr>
        <w:tabs>
          <w:tab w:val="left" w:pos="654"/>
        </w:tabs>
        <w:spacing w:before="1"/>
        <w:ind w:left="653"/>
      </w:pPr>
      <w:r>
        <w:t>Очистка</w:t>
      </w:r>
      <w:r>
        <w:rPr>
          <w:spacing w:val="-8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rPr>
          <w:spacing w:val="-2"/>
        </w:rPr>
        <w:t>частей</w:t>
      </w:r>
    </w:p>
    <w:p w14:paraId="35EB7073" w14:textId="77777777" w:rsidR="001453CC" w:rsidRDefault="00000000">
      <w:pPr>
        <w:pStyle w:val="a3"/>
        <w:spacing w:before="61" w:line="268" w:lineRule="auto"/>
        <w:ind w:left="221" w:hanging="10"/>
      </w:pPr>
      <w:r>
        <w:t>Аппарат,</w:t>
      </w:r>
      <w:r>
        <w:rPr>
          <w:spacing w:val="-1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Вами,</w:t>
      </w:r>
      <w:r>
        <w:rPr>
          <w:spacing w:val="40"/>
        </w:rPr>
        <w:t xml:space="preserve"> </w:t>
      </w:r>
      <w:r>
        <w:t>предварительно</w:t>
      </w:r>
      <w:r>
        <w:rPr>
          <w:spacing w:val="-3"/>
        </w:rPr>
        <w:t xml:space="preserve"> </w:t>
      </w:r>
      <w:r>
        <w:t>очищен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заводе.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удалить</w:t>
      </w:r>
      <w:r>
        <w:rPr>
          <w:spacing w:val="-4"/>
        </w:rPr>
        <w:t xml:space="preserve"> </w:t>
      </w:r>
      <w:r>
        <w:t>пленку,</w:t>
      </w:r>
      <w:r>
        <w:rPr>
          <w:spacing w:val="40"/>
        </w:rPr>
        <w:t xml:space="preserve"> </w:t>
      </w:r>
      <w:r>
        <w:t>защищающую поверхности. После удаления транспортной пленки тщательно промойте аппарат теплой водой.</w:t>
      </w:r>
    </w:p>
    <w:p w14:paraId="2445CAB7" w14:textId="77777777" w:rsidR="001453CC" w:rsidRDefault="00000000">
      <w:pPr>
        <w:pStyle w:val="a3"/>
        <w:spacing w:before="36" w:line="314" w:lineRule="auto"/>
        <w:ind w:left="212" w:right="198"/>
      </w:pPr>
      <w:r>
        <w:t>Для</w:t>
      </w:r>
      <w:r>
        <w:rPr>
          <w:spacing w:val="-4"/>
        </w:rPr>
        <w:t xml:space="preserve"> </w:t>
      </w:r>
      <w:r>
        <w:t>очистки</w:t>
      </w:r>
      <w:r>
        <w:rPr>
          <w:spacing w:val="-2"/>
        </w:rPr>
        <w:t xml:space="preserve"> </w:t>
      </w:r>
      <w:r>
        <w:t>используйте</w:t>
      </w:r>
      <w:r>
        <w:rPr>
          <w:spacing w:val="-3"/>
        </w:rPr>
        <w:t xml:space="preserve"> </w:t>
      </w:r>
      <w:r>
        <w:t>мягкие ткани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губку,</w:t>
      </w:r>
      <w:r>
        <w:rPr>
          <w:spacing w:val="-3"/>
        </w:rPr>
        <w:t xml:space="preserve"> </w:t>
      </w:r>
      <w:r>
        <w:t>смоченные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растворе</w:t>
      </w:r>
      <w:r>
        <w:rPr>
          <w:spacing w:val="-3"/>
        </w:rPr>
        <w:t xml:space="preserve"> </w:t>
      </w:r>
      <w:r>
        <w:t>обычных</w:t>
      </w:r>
      <w:r>
        <w:rPr>
          <w:spacing w:val="-4"/>
        </w:rPr>
        <w:t xml:space="preserve"> </w:t>
      </w:r>
      <w:r>
        <w:t>моющих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растворе</w:t>
      </w:r>
      <w:r>
        <w:rPr>
          <w:spacing w:val="-3"/>
        </w:rPr>
        <w:t xml:space="preserve"> </w:t>
      </w:r>
      <w:r>
        <w:t>уксуса. После</w:t>
      </w:r>
      <w:r>
        <w:rPr>
          <w:spacing w:val="-9"/>
        </w:rPr>
        <w:t xml:space="preserve"> </w:t>
      </w:r>
      <w:r>
        <w:t>очистки</w:t>
      </w:r>
      <w:r>
        <w:rPr>
          <w:spacing w:val="-10"/>
        </w:rPr>
        <w:t xml:space="preserve"> </w:t>
      </w:r>
      <w:r>
        <w:t>тщательно</w:t>
      </w:r>
      <w:r>
        <w:rPr>
          <w:spacing w:val="-7"/>
        </w:rPr>
        <w:t xml:space="preserve"> </w:t>
      </w:r>
      <w:proofErr w:type="spellStart"/>
      <w:r>
        <w:t>прополоскайте</w:t>
      </w:r>
      <w:proofErr w:type="spellEnd"/>
      <w:r>
        <w:rPr>
          <w:spacing w:val="-6"/>
        </w:rPr>
        <w:t xml:space="preserve"> </w:t>
      </w:r>
      <w:r>
        <w:t>внутренние</w:t>
      </w:r>
      <w:r>
        <w:rPr>
          <w:spacing w:val="-9"/>
        </w:rPr>
        <w:t xml:space="preserve"> </w:t>
      </w:r>
      <w:r>
        <w:t>поверхности,</w:t>
      </w:r>
      <w:r>
        <w:rPr>
          <w:spacing w:val="-9"/>
        </w:rPr>
        <w:t xml:space="preserve"> </w:t>
      </w:r>
      <w:r>
        <w:t>подвергшиеся</w:t>
      </w:r>
      <w:r>
        <w:rPr>
          <w:spacing w:val="-9"/>
        </w:rPr>
        <w:t xml:space="preserve"> </w:t>
      </w:r>
      <w:r>
        <w:t>очистке</w:t>
      </w:r>
      <w:r>
        <w:rPr>
          <w:spacing w:val="-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включения</w:t>
      </w:r>
      <w:r>
        <w:rPr>
          <w:spacing w:val="-9"/>
        </w:rPr>
        <w:t xml:space="preserve"> </w:t>
      </w:r>
      <w:r>
        <w:t>аппарата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сеть.</w:t>
      </w:r>
    </w:p>
    <w:p w14:paraId="247E8747" w14:textId="77777777" w:rsidR="001453CC" w:rsidRDefault="00000000">
      <w:pPr>
        <w:pStyle w:val="a3"/>
        <w:spacing w:line="189" w:lineRule="exact"/>
        <w:ind w:left="212"/>
      </w:pPr>
      <w:r>
        <w:t>Не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абразивных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очистки,</w:t>
      </w:r>
      <w:r>
        <w:rPr>
          <w:spacing w:val="-10"/>
        </w:rPr>
        <w:t xml:space="preserve"> </w:t>
      </w:r>
      <w:r>
        <w:t>т.к.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стать</w:t>
      </w:r>
      <w:r>
        <w:rPr>
          <w:spacing w:val="-12"/>
        </w:rPr>
        <w:t xml:space="preserve"> </w:t>
      </w:r>
      <w:r>
        <w:t>причиной</w:t>
      </w:r>
      <w:r>
        <w:rPr>
          <w:spacing w:val="66"/>
        </w:rPr>
        <w:t xml:space="preserve"> </w:t>
      </w:r>
      <w:r>
        <w:t>повреждения</w:t>
      </w:r>
      <w:r>
        <w:rPr>
          <w:spacing w:val="28"/>
        </w:rPr>
        <w:t xml:space="preserve"> </w:t>
      </w:r>
      <w:r>
        <w:rPr>
          <w:spacing w:val="-2"/>
        </w:rPr>
        <w:t>аппарата.</w:t>
      </w:r>
    </w:p>
    <w:p w14:paraId="25187C7F" w14:textId="77777777" w:rsidR="001453CC" w:rsidRDefault="001453CC">
      <w:pPr>
        <w:pStyle w:val="a3"/>
        <w:spacing w:before="7"/>
        <w:rPr>
          <w:sz w:val="31"/>
        </w:rPr>
      </w:pPr>
    </w:p>
    <w:p w14:paraId="376CD57A" w14:textId="77777777" w:rsidR="001453CC" w:rsidRDefault="00000000">
      <w:pPr>
        <w:pStyle w:val="2"/>
        <w:numPr>
          <w:ilvl w:val="1"/>
          <w:numId w:val="2"/>
        </w:numPr>
        <w:tabs>
          <w:tab w:val="left" w:pos="599"/>
        </w:tabs>
        <w:jc w:val="both"/>
      </w:pPr>
      <w:r>
        <w:t>Подсоединение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электрической</w:t>
      </w:r>
      <w:r>
        <w:rPr>
          <w:spacing w:val="-8"/>
        </w:rPr>
        <w:t xml:space="preserve"> </w:t>
      </w:r>
      <w:r>
        <w:rPr>
          <w:spacing w:val="-4"/>
        </w:rPr>
        <w:t>сети</w:t>
      </w:r>
    </w:p>
    <w:p w14:paraId="65466BC8" w14:textId="77777777" w:rsidR="001453CC" w:rsidRDefault="00000000">
      <w:pPr>
        <w:pStyle w:val="a3"/>
        <w:spacing w:before="62" w:line="268" w:lineRule="auto"/>
        <w:ind w:left="221" w:right="110" w:hanging="10"/>
        <w:jc w:val="both"/>
      </w:pPr>
      <w:r>
        <w:t xml:space="preserve">Электрическая безопасность Вашего аппарата неразрывно связана с квалифицированным подключением аппарата к электрической сети и заземлению. </w:t>
      </w:r>
      <w:r>
        <w:rPr>
          <w:b/>
        </w:rPr>
        <w:t>Обратите внимание, что для подключения аппарата в Вашей электрической сети должен быть предусмотрен контур заземления,</w:t>
      </w:r>
      <w:r>
        <w:rPr>
          <w:b/>
          <w:spacing w:val="40"/>
        </w:rPr>
        <w:t xml:space="preserve"> </w:t>
      </w:r>
      <w:r>
        <w:rPr>
          <w:b/>
        </w:rPr>
        <w:t xml:space="preserve">изолированный от нулевого провода. </w:t>
      </w:r>
      <w:r>
        <w:t>При использовании соединенных вместе</w:t>
      </w:r>
      <w:r>
        <w:rPr>
          <w:spacing w:val="-5"/>
        </w:rPr>
        <w:t xml:space="preserve"> </w:t>
      </w:r>
      <w:r>
        <w:t>контура</w:t>
      </w:r>
      <w:r>
        <w:rPr>
          <w:spacing w:val="-5"/>
        </w:rPr>
        <w:t xml:space="preserve"> </w:t>
      </w:r>
      <w:r>
        <w:t>заземления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нулевого</w:t>
      </w:r>
      <w:r>
        <w:rPr>
          <w:spacing w:val="-5"/>
        </w:rPr>
        <w:t xml:space="preserve"> </w:t>
      </w:r>
      <w:r>
        <w:t>провода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аннулируется,</w:t>
      </w:r>
      <w:r>
        <w:rPr>
          <w:spacing w:val="-5"/>
        </w:rPr>
        <w:t xml:space="preserve"> </w:t>
      </w:r>
      <w:r>
        <w:t>вся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такого подключения аппарата лежит на Вашей организации. Примите во внимание, что наш персонал подключает аппарат к существующим электрическим сетям,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вызовом проверьте</w:t>
      </w:r>
      <w:r>
        <w:rPr>
          <w:spacing w:val="-1"/>
        </w:rPr>
        <w:t xml:space="preserve"> </w:t>
      </w:r>
      <w:r>
        <w:t>соответствие параметров</w:t>
      </w:r>
      <w:r>
        <w:rPr>
          <w:spacing w:val="-1"/>
        </w:rPr>
        <w:t xml:space="preserve"> </w:t>
      </w:r>
      <w:r>
        <w:t>Вашей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 xml:space="preserve">сети этому требованию (пользуйтесь услугами только </w:t>
      </w:r>
      <w:proofErr w:type="spellStart"/>
      <w:r>
        <w:t>квалицифированных</w:t>
      </w:r>
      <w:proofErr w:type="spellEnd"/>
      <w:r>
        <w:t xml:space="preserve"> электриков из Вашей электрической сервисной </w:t>
      </w:r>
      <w:r>
        <w:rPr>
          <w:spacing w:val="-2"/>
        </w:rPr>
        <w:t>компании).</w:t>
      </w:r>
    </w:p>
    <w:p w14:paraId="59A1B5EA" w14:textId="77777777" w:rsidR="001453CC" w:rsidRDefault="00000000">
      <w:pPr>
        <w:pStyle w:val="a3"/>
        <w:spacing w:line="268" w:lineRule="auto"/>
        <w:ind w:left="221" w:right="115" w:hanging="10"/>
        <w:jc w:val="both"/>
      </w:pPr>
      <w:r>
        <w:t xml:space="preserve">При монтаже розетки (в </w:t>
      </w:r>
      <w:proofErr w:type="spellStart"/>
      <w:r>
        <w:t>комлект</w:t>
      </w:r>
      <w:proofErr w:type="spellEnd"/>
      <w:r>
        <w:t xml:space="preserve"> поставки не входит), рекомендуется использовать розетки с соответствующим сечением подводящего</w:t>
      </w:r>
      <w:r>
        <w:rPr>
          <w:spacing w:val="-13"/>
        </w:rPr>
        <w:t xml:space="preserve"> </w:t>
      </w:r>
      <w:r>
        <w:t>провода,</w:t>
      </w:r>
      <w:r>
        <w:rPr>
          <w:spacing w:val="-12"/>
        </w:rPr>
        <w:t xml:space="preserve"> </w:t>
      </w:r>
      <w:r>
        <w:t>основная</w:t>
      </w:r>
      <w:r>
        <w:rPr>
          <w:spacing w:val="-13"/>
        </w:rPr>
        <w:t xml:space="preserve"> </w:t>
      </w:r>
      <w:r>
        <w:t>сеть</w:t>
      </w:r>
      <w:r>
        <w:rPr>
          <w:spacing w:val="-12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подключаться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розетке</w:t>
      </w:r>
      <w:r>
        <w:rPr>
          <w:spacing w:val="-12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автоматический</w:t>
      </w:r>
      <w:r>
        <w:rPr>
          <w:spacing w:val="-12"/>
        </w:rPr>
        <w:t xml:space="preserve"> </w:t>
      </w:r>
      <w:r>
        <w:t>выключатель</w:t>
      </w:r>
      <w:r>
        <w:rPr>
          <w:spacing w:val="-13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комплект</w:t>
      </w:r>
      <w:r>
        <w:rPr>
          <w:spacing w:val="-13"/>
        </w:rPr>
        <w:t xml:space="preserve"> </w:t>
      </w:r>
      <w:r>
        <w:t>поставки не входит), обеспечивающий защиту сети от короткого замыкания (параметры автоматического выключателя должны соответствовать параметрам , указанным на таблице аппарата). Автоматический выключатель и розетку рекомендуется размещать</w:t>
      </w:r>
      <w:r>
        <w:rPr>
          <w:spacing w:val="-1"/>
        </w:rPr>
        <w:t xml:space="preserve"> </w:t>
      </w:r>
      <w:r>
        <w:t>на высоте 900 мм от</w:t>
      </w:r>
      <w:r>
        <w:rPr>
          <w:spacing w:val="40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пола в</w:t>
      </w:r>
      <w:r>
        <w:rPr>
          <w:spacing w:val="-1"/>
        </w:rPr>
        <w:t xml:space="preserve"> </w:t>
      </w:r>
      <w:r>
        <w:t>хорошо освещенном месте</w:t>
      </w:r>
      <w:r>
        <w:rPr>
          <w:spacing w:val="-1"/>
        </w:rPr>
        <w:t xml:space="preserve"> </w:t>
      </w:r>
      <w:r>
        <w:t>непосредственно у</w:t>
      </w:r>
      <w:r>
        <w:rPr>
          <w:spacing w:val="-4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где обеспечен легкий доступ к ним.</w:t>
      </w:r>
    </w:p>
    <w:p w14:paraId="2BCCBF2E" w14:textId="77777777" w:rsidR="001453CC" w:rsidRDefault="001453CC">
      <w:pPr>
        <w:pStyle w:val="a3"/>
        <w:spacing w:before="4"/>
        <w:rPr>
          <w:sz w:val="21"/>
        </w:rPr>
      </w:pPr>
    </w:p>
    <w:p w14:paraId="68CF1423" w14:textId="77777777" w:rsidR="001453CC" w:rsidRDefault="00000000">
      <w:pPr>
        <w:pStyle w:val="a3"/>
        <w:spacing w:before="1" w:line="268" w:lineRule="auto"/>
        <w:ind w:left="221" w:right="111" w:hanging="10"/>
        <w:jc w:val="both"/>
      </w:pPr>
      <w:r>
        <w:t>В случае подключения аппарата к электрической сети без розетки и вилки, схема подключения должна содержать прямой выключатель (в комплект поставки не входит), обеспечивающий видимый разрыв в электрической цепи (зазор между разорванными контактами должен быть не менее 3 мм) и автоматический выключатель.</w:t>
      </w:r>
    </w:p>
    <w:p w14:paraId="6B44670B" w14:textId="77777777" w:rsidR="001453CC" w:rsidRDefault="001453CC">
      <w:pPr>
        <w:pStyle w:val="a3"/>
        <w:spacing w:before="8"/>
        <w:rPr>
          <w:sz w:val="21"/>
        </w:rPr>
      </w:pPr>
    </w:p>
    <w:p w14:paraId="3A31F327" w14:textId="77777777" w:rsidR="001453CC" w:rsidRDefault="00000000">
      <w:pPr>
        <w:pStyle w:val="a3"/>
        <w:spacing w:line="268" w:lineRule="auto"/>
        <w:ind w:left="221" w:hanging="10"/>
      </w:pPr>
      <w:r>
        <w:t>Перед</w:t>
      </w:r>
      <w:r>
        <w:rPr>
          <w:spacing w:val="40"/>
        </w:rPr>
        <w:t xml:space="preserve"> </w:t>
      </w:r>
      <w:r>
        <w:t>установкой</w:t>
      </w:r>
      <w:r>
        <w:rPr>
          <w:spacing w:val="40"/>
        </w:rPr>
        <w:t xml:space="preserve"> </w:t>
      </w:r>
      <w:r>
        <w:t>розетки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проведением</w:t>
      </w:r>
      <w:r>
        <w:rPr>
          <w:spacing w:val="40"/>
        </w:rPr>
        <w:t xml:space="preserve"> </w:t>
      </w:r>
      <w:r>
        <w:t>сетевого</w:t>
      </w:r>
      <w:r>
        <w:rPr>
          <w:spacing w:val="40"/>
        </w:rPr>
        <w:t xml:space="preserve"> </w:t>
      </w:r>
      <w:r>
        <w:t>провода,</w:t>
      </w:r>
      <w:r>
        <w:rPr>
          <w:spacing w:val="40"/>
        </w:rPr>
        <w:t xml:space="preserve"> </w:t>
      </w:r>
      <w:r>
        <w:t>убедитесь,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длина</w:t>
      </w:r>
      <w:r>
        <w:rPr>
          <w:spacing w:val="40"/>
        </w:rPr>
        <w:t xml:space="preserve"> </w:t>
      </w:r>
      <w:r>
        <w:t>провода,</w:t>
      </w:r>
      <w:r>
        <w:rPr>
          <w:spacing w:val="40"/>
        </w:rPr>
        <w:t xml:space="preserve"> </w:t>
      </w:r>
      <w:r>
        <w:t>выходящего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аппарата, достаточна для этого, убедитесь, что провод не скручен, не имеет узлов, видимых механических повреждений.</w:t>
      </w:r>
    </w:p>
    <w:p w14:paraId="2949F736" w14:textId="77777777" w:rsidR="001453CC" w:rsidRDefault="001453CC">
      <w:pPr>
        <w:pStyle w:val="a3"/>
        <w:spacing w:before="3"/>
        <w:rPr>
          <w:sz w:val="29"/>
        </w:rPr>
      </w:pPr>
    </w:p>
    <w:p w14:paraId="159D9681" w14:textId="77777777" w:rsidR="001453CC" w:rsidRDefault="00000000">
      <w:pPr>
        <w:pStyle w:val="a3"/>
        <w:ind w:left="212"/>
      </w:pPr>
      <w:r>
        <w:t>Внимательно</w:t>
      </w:r>
      <w:r>
        <w:rPr>
          <w:spacing w:val="-11"/>
        </w:rPr>
        <w:t xml:space="preserve"> </w:t>
      </w:r>
      <w:r>
        <w:t>прочтите</w:t>
      </w:r>
      <w:r>
        <w:rPr>
          <w:spacing w:val="-1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предупреждения:</w:t>
      </w:r>
    </w:p>
    <w:p w14:paraId="59A39C11" w14:textId="77777777" w:rsidR="001453CC" w:rsidRDefault="001453CC">
      <w:pPr>
        <w:pStyle w:val="a3"/>
        <w:spacing w:before="8"/>
        <w:rPr>
          <w:sz w:val="28"/>
        </w:rPr>
      </w:pPr>
    </w:p>
    <w:p w14:paraId="74A723C5" w14:textId="77777777" w:rsidR="001453CC" w:rsidRDefault="00000000">
      <w:pPr>
        <w:pStyle w:val="a3"/>
        <w:ind w:left="212"/>
      </w:pP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аппарата,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запомнить</w:t>
      </w:r>
      <w:r>
        <w:rPr>
          <w:spacing w:val="-10"/>
        </w:rPr>
        <w:t xml:space="preserve"> </w:t>
      </w:r>
      <w:r>
        <w:t>нижеследующие</w:t>
      </w:r>
      <w:r>
        <w:rPr>
          <w:spacing w:val="-12"/>
        </w:rPr>
        <w:t xml:space="preserve"> </w:t>
      </w:r>
      <w:r>
        <w:t>фундаментальные</w:t>
      </w:r>
      <w:r>
        <w:rPr>
          <w:spacing w:val="-12"/>
        </w:rPr>
        <w:t xml:space="preserve"> </w:t>
      </w:r>
      <w:r>
        <w:rPr>
          <w:spacing w:val="-2"/>
        </w:rPr>
        <w:t>правила:</w:t>
      </w:r>
    </w:p>
    <w:p w14:paraId="4B143679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89"/>
        <w:ind w:hanging="118"/>
        <w:jc w:val="left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прикасайтесь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аппарату</w:t>
      </w:r>
      <w:r>
        <w:rPr>
          <w:spacing w:val="-4"/>
          <w:sz w:val="20"/>
        </w:rPr>
        <w:t xml:space="preserve"> </w:t>
      </w:r>
      <w:r>
        <w:rPr>
          <w:sz w:val="20"/>
        </w:rPr>
        <w:t>руками,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они</w:t>
      </w:r>
      <w:r>
        <w:rPr>
          <w:spacing w:val="-6"/>
          <w:sz w:val="20"/>
        </w:rPr>
        <w:t xml:space="preserve"> </w:t>
      </w:r>
      <w:r>
        <w:rPr>
          <w:sz w:val="20"/>
        </w:rPr>
        <w:t>и\или</w:t>
      </w:r>
      <w:r>
        <w:rPr>
          <w:spacing w:val="-4"/>
          <w:sz w:val="20"/>
        </w:rPr>
        <w:t xml:space="preserve"> </w:t>
      </w:r>
      <w:r>
        <w:rPr>
          <w:sz w:val="20"/>
        </w:rPr>
        <w:t>ноги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влажные\мокрые;</w:t>
      </w:r>
    </w:p>
    <w:p w14:paraId="617AAE2D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87"/>
        <w:ind w:hanging="118"/>
        <w:jc w:val="left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используйте</w:t>
      </w:r>
      <w:r>
        <w:rPr>
          <w:spacing w:val="-6"/>
          <w:sz w:val="20"/>
        </w:rPr>
        <w:t xml:space="preserve"> </w:t>
      </w:r>
      <w:r>
        <w:rPr>
          <w:sz w:val="20"/>
        </w:rPr>
        <w:t>аппарат,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6"/>
          <w:sz w:val="20"/>
        </w:rPr>
        <w:t xml:space="preserve"> </w:t>
      </w:r>
      <w:r>
        <w:rPr>
          <w:sz w:val="20"/>
        </w:rPr>
        <w:t>обуви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(босиком);</w:t>
      </w:r>
    </w:p>
    <w:p w14:paraId="3A78D59B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89"/>
        <w:ind w:hanging="118"/>
        <w:jc w:val="left"/>
        <w:rPr>
          <w:sz w:val="20"/>
        </w:rPr>
      </w:pPr>
      <w:r>
        <w:rPr>
          <w:sz w:val="20"/>
        </w:rPr>
        <w:t>запрещается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аппарат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душевой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ванной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комнате;</w:t>
      </w:r>
    </w:p>
    <w:p w14:paraId="48A76C4E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89" w:line="326" w:lineRule="auto"/>
        <w:ind w:right="110" w:hanging="118"/>
        <w:rPr>
          <w:sz w:val="20"/>
        </w:rPr>
      </w:pP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отключении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аппарата</w:t>
      </w:r>
      <w:r>
        <w:rPr>
          <w:spacing w:val="-1"/>
          <w:sz w:val="20"/>
        </w:rPr>
        <w:t xml:space="preserve"> </w:t>
      </w:r>
      <w:r>
        <w:rPr>
          <w:sz w:val="20"/>
        </w:rPr>
        <w:t>из сети</w:t>
      </w:r>
      <w:r>
        <w:rPr>
          <w:spacing w:val="-2"/>
          <w:sz w:val="20"/>
        </w:rPr>
        <w:t xml:space="preserve"> </w:t>
      </w:r>
      <w:r>
        <w:rPr>
          <w:sz w:val="20"/>
        </w:rPr>
        <w:t>не тяните за шнур,</w:t>
      </w:r>
      <w:r>
        <w:rPr>
          <w:spacing w:val="-1"/>
          <w:sz w:val="20"/>
        </w:rPr>
        <w:t xml:space="preserve"> </w:t>
      </w:r>
      <w:r>
        <w:rPr>
          <w:sz w:val="20"/>
        </w:rPr>
        <w:t>аккуратно,</w:t>
      </w:r>
      <w:r>
        <w:rPr>
          <w:spacing w:val="-1"/>
          <w:sz w:val="20"/>
        </w:rPr>
        <w:t xml:space="preserve"> </w:t>
      </w:r>
      <w:r>
        <w:rPr>
          <w:sz w:val="20"/>
        </w:rPr>
        <w:t>не прилагая излишних усилий вытяните вилку</w:t>
      </w:r>
      <w:r>
        <w:rPr>
          <w:spacing w:val="-2"/>
          <w:sz w:val="20"/>
        </w:rPr>
        <w:t xml:space="preserve"> </w:t>
      </w:r>
      <w:r>
        <w:rPr>
          <w:sz w:val="20"/>
        </w:rPr>
        <w:t>из розетки; - не позволяйте пользоваться аппаратом детям, недееспособным лицам, лицам, находящимся в состоянии алкогольного и наркотического опьянения.</w:t>
      </w:r>
    </w:p>
    <w:p w14:paraId="59F2D3BC" w14:textId="77777777" w:rsidR="001453CC" w:rsidRDefault="001453CC">
      <w:pPr>
        <w:spacing w:line="326" w:lineRule="auto"/>
        <w:jc w:val="both"/>
        <w:rPr>
          <w:sz w:val="20"/>
        </w:rPr>
        <w:sectPr w:rsidR="001453CC">
          <w:pgSz w:w="11910" w:h="16850"/>
          <w:pgMar w:top="1260" w:right="440" w:bottom="800" w:left="340" w:header="720" w:footer="587" w:gutter="0"/>
          <w:cols w:space="720"/>
        </w:sectPr>
      </w:pPr>
    </w:p>
    <w:p w14:paraId="53B1C69C" w14:textId="6383150A" w:rsidR="001453CC" w:rsidRDefault="001453CC">
      <w:pPr>
        <w:pStyle w:val="a3"/>
        <w:spacing w:before="2"/>
        <w:rPr>
          <w:sz w:val="13"/>
        </w:rPr>
      </w:pPr>
    </w:p>
    <w:p w14:paraId="661D3D6A" w14:textId="77777777" w:rsidR="001453CC" w:rsidRDefault="00000000">
      <w:pPr>
        <w:pStyle w:val="a3"/>
        <w:spacing w:before="90" w:line="326" w:lineRule="auto"/>
        <w:ind w:left="221" w:right="198" w:hanging="10"/>
      </w:pPr>
      <w:r>
        <w:t>Перед</w:t>
      </w:r>
      <w:r>
        <w:rPr>
          <w:spacing w:val="-4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очистке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обслуживанию,</w:t>
      </w:r>
      <w:r>
        <w:rPr>
          <w:spacing w:val="-1"/>
        </w:rPr>
        <w:t xml:space="preserve"> </w:t>
      </w:r>
      <w:r>
        <w:t>убедитесь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отключен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сети. Отключение производится в следующей последовательности: - отключите автоматический выключатель; - вытяните вилку из розетки или отключите выключатель,</w:t>
      </w:r>
      <w:r>
        <w:rPr>
          <w:spacing w:val="40"/>
        </w:rPr>
        <w:t xml:space="preserve"> </w:t>
      </w:r>
      <w:r>
        <w:t>обеспечивающий видимый разрыв в цепи.</w:t>
      </w:r>
    </w:p>
    <w:p w14:paraId="0AC9F72F" w14:textId="77777777" w:rsidR="001453CC" w:rsidRDefault="001453CC">
      <w:pPr>
        <w:pStyle w:val="a3"/>
        <w:spacing w:before="4"/>
        <w:rPr>
          <w:sz w:val="26"/>
        </w:rPr>
      </w:pPr>
    </w:p>
    <w:p w14:paraId="011C7A3A" w14:textId="77777777" w:rsidR="001453CC" w:rsidRDefault="00000000">
      <w:pPr>
        <w:pStyle w:val="a3"/>
        <w:spacing w:line="268" w:lineRule="auto"/>
        <w:ind w:left="221" w:right="116" w:firstLine="40"/>
        <w:jc w:val="both"/>
      </w:pPr>
      <w:r>
        <w:t>В случае, если в процессе работы Вы заметили какие либо функциональные неполадки или неправильную работу аппарата, немедленно произведите отключение от электрической сети в последовательности,</w:t>
      </w:r>
      <w:r>
        <w:rPr>
          <w:spacing w:val="40"/>
        </w:rPr>
        <w:t xml:space="preserve"> </w:t>
      </w:r>
      <w:r>
        <w:t>описанной выше. Пожалуйста,</w:t>
      </w:r>
      <w:r>
        <w:rPr>
          <w:spacing w:val="40"/>
        </w:rPr>
        <w:t xml:space="preserve"> </w:t>
      </w:r>
      <w:r>
        <w:t xml:space="preserve">не предпринимайте попыток самостоятельно отремонтировать аппарат. Пожалуйста немедленно звоните в нашу сервисную </w:t>
      </w:r>
      <w:r>
        <w:rPr>
          <w:spacing w:val="-2"/>
        </w:rPr>
        <w:t>службу.</w:t>
      </w:r>
    </w:p>
    <w:p w14:paraId="3C89C6BB" w14:textId="77777777" w:rsidR="001453CC" w:rsidRDefault="001453CC">
      <w:pPr>
        <w:pStyle w:val="a3"/>
        <w:spacing w:before="4"/>
        <w:rPr>
          <w:sz w:val="24"/>
        </w:rPr>
      </w:pPr>
    </w:p>
    <w:p w14:paraId="0C99CE9A" w14:textId="77777777" w:rsidR="001453CC" w:rsidRDefault="00000000">
      <w:pPr>
        <w:pStyle w:val="a3"/>
        <w:ind w:left="212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повреждения</w:t>
      </w:r>
      <w:r>
        <w:rPr>
          <w:spacing w:val="-8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кабеля</w:t>
      </w:r>
      <w:r>
        <w:rPr>
          <w:spacing w:val="-8"/>
        </w:rPr>
        <w:t xml:space="preserve"> </w:t>
      </w:r>
      <w:r>
        <w:t>обратитесь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сервисной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замены.</w:t>
      </w:r>
    </w:p>
    <w:p w14:paraId="0397A0A6" w14:textId="77777777" w:rsidR="001453CC" w:rsidRDefault="001453CC">
      <w:pPr>
        <w:pStyle w:val="a3"/>
        <w:spacing w:before="3"/>
        <w:rPr>
          <w:sz w:val="32"/>
        </w:rPr>
      </w:pPr>
    </w:p>
    <w:p w14:paraId="6AFAA458" w14:textId="77777777" w:rsidR="001453CC" w:rsidRDefault="00000000">
      <w:pPr>
        <w:pStyle w:val="2"/>
        <w:numPr>
          <w:ilvl w:val="1"/>
          <w:numId w:val="2"/>
        </w:numPr>
        <w:tabs>
          <w:tab w:val="left" w:pos="599"/>
        </w:tabs>
      </w:pPr>
      <w:r>
        <w:t>Технические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rPr>
          <w:spacing w:val="-2"/>
        </w:rPr>
        <w:t>оборудования</w:t>
      </w:r>
    </w:p>
    <w:p w14:paraId="2C7FABF9" w14:textId="77777777" w:rsidR="001453CC" w:rsidRDefault="001453CC">
      <w:pPr>
        <w:pStyle w:val="a3"/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991"/>
        <w:gridCol w:w="990"/>
        <w:gridCol w:w="1276"/>
        <w:gridCol w:w="1417"/>
        <w:gridCol w:w="1415"/>
        <w:gridCol w:w="1417"/>
      </w:tblGrid>
      <w:tr w:rsidR="001453CC" w14:paraId="30486F3D" w14:textId="77777777">
        <w:trPr>
          <w:trHeight w:val="445"/>
        </w:trPr>
        <w:tc>
          <w:tcPr>
            <w:tcW w:w="535" w:type="dxa"/>
          </w:tcPr>
          <w:p w14:paraId="38F5276E" w14:textId="77777777" w:rsidR="001453CC" w:rsidRDefault="00000000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2268" w:type="dxa"/>
          </w:tcPr>
          <w:p w14:paraId="2FF674BD" w14:textId="77777777" w:rsidR="001453CC" w:rsidRDefault="00000000">
            <w:pPr>
              <w:pStyle w:val="TableParagraph"/>
              <w:spacing w:line="228" w:lineRule="exact"/>
              <w:ind w:left="771" w:right="7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Модель</w:t>
            </w:r>
          </w:p>
        </w:tc>
        <w:tc>
          <w:tcPr>
            <w:tcW w:w="3257" w:type="dxa"/>
            <w:gridSpan w:val="3"/>
          </w:tcPr>
          <w:p w14:paraId="1CE93EF8" w14:textId="77777777" w:rsidR="001453CC" w:rsidRDefault="00000000">
            <w:pPr>
              <w:pStyle w:val="TableParagraph"/>
              <w:spacing w:line="228" w:lineRule="exact"/>
              <w:ind w:left="10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мм</w:t>
            </w:r>
          </w:p>
        </w:tc>
        <w:tc>
          <w:tcPr>
            <w:tcW w:w="1417" w:type="dxa"/>
            <w:vMerge w:val="restart"/>
          </w:tcPr>
          <w:p w14:paraId="3B216E6F" w14:textId="77777777" w:rsidR="001453CC" w:rsidRDefault="00000000">
            <w:pPr>
              <w:pStyle w:val="TableParagraph"/>
              <w:ind w:left="173" w:right="1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Потребляе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</w:p>
          <w:p w14:paraId="0C9676F6" w14:textId="77777777" w:rsidR="001453CC" w:rsidRDefault="00000000">
            <w:pPr>
              <w:pStyle w:val="TableParagraph"/>
              <w:spacing w:before="9" w:line="310" w:lineRule="atLeast"/>
              <w:ind w:left="231" w:right="210" w:hanging="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мая </w:t>
            </w:r>
            <w:r>
              <w:rPr>
                <w:b/>
                <w:spacing w:val="-2"/>
                <w:sz w:val="20"/>
              </w:rPr>
              <w:t>мощность,</w:t>
            </w:r>
          </w:p>
          <w:p w14:paraId="035E7EA8" w14:textId="77777777" w:rsidR="001453CC" w:rsidRDefault="00000000">
            <w:pPr>
              <w:pStyle w:val="TableParagraph"/>
              <w:spacing w:before="24" w:line="229" w:lineRule="exact"/>
              <w:ind w:left="173" w:right="156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Wt</w:t>
            </w:r>
            <w:proofErr w:type="spellEnd"/>
          </w:p>
        </w:tc>
        <w:tc>
          <w:tcPr>
            <w:tcW w:w="1415" w:type="dxa"/>
            <w:vMerge w:val="restart"/>
          </w:tcPr>
          <w:p w14:paraId="5B2DAADA" w14:textId="77777777" w:rsidR="001453CC" w:rsidRDefault="00000000">
            <w:pPr>
              <w:pStyle w:val="TableParagraph"/>
              <w:spacing w:line="261" w:lineRule="auto"/>
              <w:ind w:left="432" w:hanging="28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Внутренний объем</w:t>
            </w:r>
          </w:p>
          <w:p w14:paraId="02005367" w14:textId="77777777" w:rsidR="001453CC" w:rsidRDefault="00000000">
            <w:pPr>
              <w:pStyle w:val="TableParagraph"/>
              <w:spacing w:line="225" w:lineRule="exact"/>
              <w:ind w:left="2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камеры,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1417" w:type="dxa"/>
            <w:vMerge w:val="restart"/>
          </w:tcPr>
          <w:p w14:paraId="618C409A" w14:textId="77777777" w:rsidR="001453CC" w:rsidRDefault="00000000">
            <w:pPr>
              <w:pStyle w:val="TableParagraph"/>
              <w:spacing w:line="261" w:lineRule="auto"/>
              <w:ind w:left="126" w:firstLine="2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Рабочая температура</w:t>
            </w:r>
          </w:p>
          <w:p w14:paraId="5C9737E7" w14:textId="77777777" w:rsidR="001453CC" w:rsidRDefault="00000000">
            <w:pPr>
              <w:pStyle w:val="TableParagraph"/>
              <w:spacing w:line="264" w:lineRule="exact"/>
              <w:ind w:left="173" w:right="175"/>
              <w:rPr>
                <w:b/>
                <w:sz w:val="20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°</w:t>
            </w:r>
            <w:r>
              <w:rPr>
                <w:b/>
                <w:spacing w:val="-5"/>
                <w:sz w:val="20"/>
              </w:rPr>
              <w:t>С</w:t>
            </w:r>
          </w:p>
        </w:tc>
      </w:tr>
      <w:tr w:rsidR="001453CC" w14:paraId="621D030E" w14:textId="77777777">
        <w:trPr>
          <w:trHeight w:val="676"/>
        </w:trPr>
        <w:tc>
          <w:tcPr>
            <w:tcW w:w="535" w:type="dxa"/>
          </w:tcPr>
          <w:p w14:paraId="65E0343A" w14:textId="77777777" w:rsidR="001453CC" w:rsidRDefault="001453C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14:paraId="65407055" w14:textId="77777777" w:rsidR="001453CC" w:rsidRDefault="001453C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1" w:type="dxa"/>
          </w:tcPr>
          <w:p w14:paraId="74224FDB" w14:textId="77777777" w:rsidR="001453CC" w:rsidRDefault="00000000">
            <w:pPr>
              <w:pStyle w:val="TableParagraph"/>
              <w:spacing w:line="228" w:lineRule="exact"/>
              <w:ind w:left="196" w:right="1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Длина</w:t>
            </w:r>
          </w:p>
        </w:tc>
        <w:tc>
          <w:tcPr>
            <w:tcW w:w="990" w:type="dxa"/>
          </w:tcPr>
          <w:p w14:paraId="635E82BC" w14:textId="77777777" w:rsidR="001453CC" w:rsidRDefault="00000000">
            <w:pPr>
              <w:pStyle w:val="TableParagraph"/>
              <w:spacing w:line="228" w:lineRule="exact"/>
              <w:ind w:left="145" w:righ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Высота</w:t>
            </w:r>
          </w:p>
        </w:tc>
        <w:tc>
          <w:tcPr>
            <w:tcW w:w="1276" w:type="dxa"/>
          </w:tcPr>
          <w:p w14:paraId="3BCA6201" w14:textId="77777777" w:rsidR="001453CC" w:rsidRDefault="00000000">
            <w:pPr>
              <w:pStyle w:val="TableParagraph"/>
              <w:spacing w:line="228" w:lineRule="exact"/>
              <w:ind w:left="239" w:righ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Глубина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E1E95EE" w14:textId="77777777" w:rsidR="001453CC" w:rsidRDefault="001453C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566AB5EF" w14:textId="77777777" w:rsidR="001453CC" w:rsidRDefault="001453C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6D26FEF" w14:textId="77777777" w:rsidR="001453CC" w:rsidRDefault="001453CC">
            <w:pPr>
              <w:rPr>
                <w:sz w:val="2"/>
                <w:szCs w:val="2"/>
              </w:rPr>
            </w:pPr>
          </w:p>
        </w:tc>
      </w:tr>
      <w:tr w:rsidR="001453CC" w14:paraId="4BFD0C35" w14:textId="77777777">
        <w:trPr>
          <w:trHeight w:val="2342"/>
        </w:trPr>
        <w:tc>
          <w:tcPr>
            <w:tcW w:w="535" w:type="dxa"/>
            <w:vMerge w:val="restart"/>
          </w:tcPr>
          <w:p w14:paraId="0E0B2B1F" w14:textId="77777777" w:rsidR="001453CC" w:rsidRDefault="001453C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D82017A" w14:textId="77777777" w:rsidR="001453CC" w:rsidRDefault="001453CC"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 w14:paraId="5F7F8E85" w14:textId="77777777" w:rsidR="001453CC" w:rsidRDefault="00000000">
            <w:pPr>
              <w:pStyle w:val="TableParagraph"/>
              <w:spacing w:line="290" w:lineRule="auto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Салат-бар встраиваемый </w:t>
            </w:r>
            <w:r>
              <w:rPr>
                <w:b/>
                <w:sz w:val="20"/>
              </w:rPr>
              <w:t xml:space="preserve">(предназначены для хранения салатов в </w:t>
            </w:r>
            <w:proofErr w:type="spellStart"/>
            <w:r>
              <w:rPr>
                <w:b/>
                <w:sz w:val="20"/>
              </w:rPr>
              <w:t>гастроемкостях</w:t>
            </w:r>
            <w:proofErr w:type="spellEnd"/>
            <w:r>
              <w:rPr>
                <w:b/>
                <w:sz w:val="20"/>
              </w:rPr>
              <w:t xml:space="preserve"> – в комплект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 </w:t>
            </w:r>
            <w:r>
              <w:rPr>
                <w:b/>
                <w:spacing w:val="-2"/>
                <w:sz w:val="20"/>
              </w:rPr>
              <w:t>входят)</w:t>
            </w:r>
          </w:p>
        </w:tc>
        <w:tc>
          <w:tcPr>
            <w:tcW w:w="991" w:type="dxa"/>
            <w:tcBorders>
              <w:bottom w:val="nil"/>
            </w:tcBorders>
          </w:tcPr>
          <w:p w14:paraId="3B8B5F0E" w14:textId="77777777" w:rsidR="001453CC" w:rsidRDefault="001453C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6CCA74A6" w14:textId="77777777" w:rsidR="001453CC" w:rsidRDefault="001453C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DE9F8F8" w14:textId="77777777" w:rsidR="001453CC" w:rsidRDefault="001453C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40114E5" w14:textId="77777777" w:rsidR="001453CC" w:rsidRDefault="001453C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14:paraId="388B3DA7" w14:textId="77777777" w:rsidR="001453CC" w:rsidRDefault="001453C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0C90CCE" w14:textId="77777777" w:rsidR="001453CC" w:rsidRDefault="001453CC">
            <w:pPr>
              <w:pStyle w:val="TableParagraph"/>
              <w:jc w:val="left"/>
              <w:rPr>
                <w:sz w:val="20"/>
              </w:rPr>
            </w:pPr>
          </w:p>
        </w:tc>
      </w:tr>
      <w:tr w:rsidR="001453CC" w14:paraId="6B882655" w14:textId="77777777">
        <w:trPr>
          <w:trHeight w:val="498"/>
        </w:trPr>
        <w:tc>
          <w:tcPr>
            <w:tcW w:w="535" w:type="dxa"/>
            <w:vMerge/>
            <w:tcBorders>
              <w:top w:val="nil"/>
            </w:tcBorders>
          </w:tcPr>
          <w:p w14:paraId="45CA3122" w14:textId="77777777" w:rsidR="001453CC" w:rsidRDefault="001453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BC40F" w14:textId="77777777" w:rsidR="001453CC" w:rsidRDefault="00000000">
            <w:pPr>
              <w:pStyle w:val="TableParagraph"/>
              <w:spacing w:before="146"/>
              <w:ind w:left="108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RF-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C2D6411" w14:textId="77777777" w:rsidR="001453CC" w:rsidRDefault="00000000">
            <w:pPr>
              <w:pStyle w:val="TableParagraph"/>
              <w:spacing w:before="125"/>
              <w:ind w:left="192" w:right="183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464BA51" w14:textId="77777777" w:rsidR="001453CC" w:rsidRDefault="00000000">
            <w:pPr>
              <w:pStyle w:val="TableParagraph"/>
              <w:spacing w:before="125"/>
              <w:ind w:left="145" w:right="129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4C7C9C" w14:textId="77777777" w:rsidR="001453CC" w:rsidRDefault="00000000">
            <w:pPr>
              <w:pStyle w:val="TableParagraph"/>
              <w:spacing w:before="125"/>
              <w:ind w:left="239" w:right="224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553593" w14:textId="77777777" w:rsidR="001453CC" w:rsidRDefault="00000000">
            <w:pPr>
              <w:pStyle w:val="TableParagraph"/>
              <w:spacing w:before="125"/>
              <w:ind w:left="173" w:right="157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BF53E7E" w14:textId="77777777" w:rsidR="001453CC" w:rsidRDefault="00000000">
            <w:pPr>
              <w:pStyle w:val="TableParagraph"/>
              <w:spacing w:before="146"/>
              <w:ind w:left="552" w:right="527"/>
              <w:rPr>
                <w:sz w:val="20"/>
              </w:rPr>
            </w:pPr>
            <w:r>
              <w:rPr>
                <w:spacing w:val="-5"/>
                <w:sz w:val="20"/>
              </w:rPr>
              <w:t>42л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6B2571" w14:textId="77777777" w:rsidR="001453CC" w:rsidRDefault="00000000">
            <w:pPr>
              <w:pStyle w:val="TableParagraph"/>
              <w:spacing w:before="125"/>
              <w:ind w:left="173" w:right="151"/>
              <w:rPr>
                <w:sz w:val="20"/>
              </w:rPr>
            </w:pPr>
            <w:r>
              <w:rPr>
                <w:spacing w:val="-2"/>
                <w:sz w:val="20"/>
              </w:rPr>
              <w:t>+5/+10</w:t>
            </w:r>
          </w:p>
        </w:tc>
      </w:tr>
      <w:tr w:rsidR="001453CC" w14:paraId="005ECE54" w14:textId="77777777">
        <w:trPr>
          <w:trHeight w:val="441"/>
        </w:trPr>
        <w:tc>
          <w:tcPr>
            <w:tcW w:w="535" w:type="dxa"/>
            <w:vMerge/>
            <w:tcBorders>
              <w:top w:val="nil"/>
            </w:tcBorders>
          </w:tcPr>
          <w:p w14:paraId="61337341" w14:textId="77777777" w:rsidR="001453CC" w:rsidRDefault="001453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DD95F81" w14:textId="77777777" w:rsidR="001453CC" w:rsidRDefault="00000000">
            <w:pPr>
              <w:pStyle w:val="TableParagraph"/>
              <w:spacing w:before="132"/>
              <w:ind w:left="108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RF-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1" w:type="dxa"/>
            <w:tcBorders>
              <w:top w:val="nil"/>
            </w:tcBorders>
          </w:tcPr>
          <w:p w14:paraId="67319800" w14:textId="77777777" w:rsidR="001453CC" w:rsidRDefault="00000000">
            <w:pPr>
              <w:pStyle w:val="TableParagraph"/>
              <w:spacing w:before="113"/>
              <w:ind w:left="192" w:right="183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990" w:type="dxa"/>
            <w:tcBorders>
              <w:top w:val="nil"/>
            </w:tcBorders>
          </w:tcPr>
          <w:p w14:paraId="74A1246B" w14:textId="77777777" w:rsidR="001453CC" w:rsidRDefault="00000000">
            <w:pPr>
              <w:pStyle w:val="TableParagraph"/>
              <w:spacing w:before="113"/>
              <w:ind w:left="145" w:right="129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276" w:type="dxa"/>
            <w:tcBorders>
              <w:top w:val="nil"/>
            </w:tcBorders>
          </w:tcPr>
          <w:p w14:paraId="64FF16B4" w14:textId="77777777" w:rsidR="001453CC" w:rsidRDefault="00000000">
            <w:pPr>
              <w:pStyle w:val="TableParagraph"/>
              <w:spacing w:before="113"/>
              <w:ind w:left="239" w:right="224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417" w:type="dxa"/>
            <w:tcBorders>
              <w:top w:val="nil"/>
            </w:tcBorders>
          </w:tcPr>
          <w:p w14:paraId="2916DEB8" w14:textId="77777777" w:rsidR="001453CC" w:rsidRDefault="00000000">
            <w:pPr>
              <w:pStyle w:val="TableParagraph"/>
              <w:spacing w:before="113"/>
              <w:ind w:left="173" w:right="157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15" w:type="dxa"/>
            <w:tcBorders>
              <w:top w:val="nil"/>
            </w:tcBorders>
          </w:tcPr>
          <w:p w14:paraId="6D6AFED3" w14:textId="77777777" w:rsidR="001453CC" w:rsidRDefault="00000000">
            <w:pPr>
              <w:pStyle w:val="TableParagraph"/>
              <w:spacing w:before="178"/>
              <w:ind w:left="552" w:right="527"/>
              <w:rPr>
                <w:sz w:val="20"/>
              </w:rPr>
            </w:pPr>
            <w:r>
              <w:rPr>
                <w:spacing w:val="-5"/>
                <w:sz w:val="20"/>
              </w:rPr>
              <w:t>63л</w:t>
            </w:r>
          </w:p>
        </w:tc>
        <w:tc>
          <w:tcPr>
            <w:tcW w:w="1417" w:type="dxa"/>
            <w:tcBorders>
              <w:top w:val="nil"/>
            </w:tcBorders>
          </w:tcPr>
          <w:p w14:paraId="3CBED785" w14:textId="77777777" w:rsidR="001453CC" w:rsidRDefault="00000000">
            <w:pPr>
              <w:pStyle w:val="TableParagraph"/>
              <w:spacing w:before="113"/>
              <w:ind w:left="173" w:right="151"/>
              <w:rPr>
                <w:sz w:val="20"/>
              </w:rPr>
            </w:pPr>
            <w:r>
              <w:rPr>
                <w:spacing w:val="-2"/>
                <w:sz w:val="20"/>
              </w:rPr>
              <w:t>+5/+10</w:t>
            </w:r>
          </w:p>
        </w:tc>
      </w:tr>
    </w:tbl>
    <w:p w14:paraId="501E2B28" w14:textId="77777777" w:rsidR="001453CC" w:rsidRDefault="00000000">
      <w:pPr>
        <w:spacing w:before="1" w:line="280" w:lineRule="auto"/>
        <w:ind w:left="226" w:right="129"/>
        <w:jc w:val="both"/>
        <w:rPr>
          <w:b/>
          <w:sz w:val="24"/>
        </w:rPr>
      </w:pPr>
      <w:r>
        <w:rPr>
          <w:b/>
          <w:sz w:val="24"/>
        </w:rPr>
        <w:t>Внимание: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данное холодильное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оборудование предназначено только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 хранения предварительно охлажденной и замороженной продукции и не предназначено 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охлаждения и замораживания продуктов питания.</w:t>
      </w:r>
    </w:p>
    <w:p w14:paraId="306A71AE" w14:textId="77777777" w:rsidR="001453CC" w:rsidRDefault="001453CC">
      <w:pPr>
        <w:pStyle w:val="a3"/>
        <w:spacing w:before="2"/>
        <w:rPr>
          <w:b/>
          <w:sz w:val="30"/>
        </w:rPr>
      </w:pPr>
    </w:p>
    <w:p w14:paraId="7E97E165" w14:textId="77777777" w:rsidR="001453CC" w:rsidRDefault="00000000">
      <w:pPr>
        <w:pStyle w:val="2"/>
        <w:numPr>
          <w:ilvl w:val="1"/>
          <w:numId w:val="2"/>
        </w:numPr>
        <w:tabs>
          <w:tab w:val="left" w:pos="652"/>
        </w:tabs>
        <w:ind w:left="651" w:hanging="440"/>
      </w:pPr>
      <w:r>
        <w:rPr>
          <w:spacing w:val="-2"/>
        </w:rPr>
        <w:t>Включение</w:t>
      </w:r>
    </w:p>
    <w:p w14:paraId="23AEE0F2" w14:textId="77777777" w:rsidR="001453CC" w:rsidRDefault="00000000">
      <w:pPr>
        <w:pStyle w:val="a3"/>
        <w:spacing w:before="61" w:line="268" w:lineRule="auto"/>
        <w:ind w:left="221" w:hanging="10"/>
      </w:pPr>
      <w:r>
        <w:t>Контрольная панель аппарата состоит из: основного включателя и цифрового контроллера,</w:t>
      </w:r>
      <w:r>
        <w:rPr>
          <w:spacing w:val="40"/>
        </w:rPr>
        <w:t xml:space="preserve"> </w:t>
      </w:r>
      <w:r>
        <w:t>на дисплее которого отражается текущая температура внутреннего объема машины.</w:t>
      </w:r>
    </w:p>
    <w:p w14:paraId="06F86422" w14:textId="77777777" w:rsidR="001453CC" w:rsidRDefault="00000000">
      <w:pPr>
        <w:spacing w:before="41" w:line="321" w:lineRule="auto"/>
        <w:ind w:left="221" w:hanging="10"/>
        <w:rPr>
          <w:b/>
          <w:sz w:val="20"/>
        </w:rPr>
      </w:pPr>
      <w:r>
        <w:rPr>
          <w:b/>
          <w:sz w:val="20"/>
        </w:rPr>
        <w:t>Внимание: цифровой контроллер предварительно настроен на заводе. Во избежание поломки аппарата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запрещается самостоятельная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настройка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цифрового контроллера.</w:t>
      </w:r>
    </w:p>
    <w:p w14:paraId="02261305" w14:textId="77777777" w:rsidR="001453CC" w:rsidRDefault="001453CC">
      <w:pPr>
        <w:pStyle w:val="a3"/>
        <w:spacing w:before="2"/>
        <w:rPr>
          <w:b/>
          <w:sz w:val="21"/>
        </w:rPr>
      </w:pPr>
    </w:p>
    <w:p w14:paraId="09B44FCE" w14:textId="77777777" w:rsidR="001453CC" w:rsidRDefault="00000000">
      <w:pPr>
        <w:spacing w:line="273" w:lineRule="auto"/>
        <w:ind w:left="221" w:right="108" w:hanging="10"/>
        <w:jc w:val="both"/>
        <w:rPr>
          <w:b/>
          <w:sz w:val="20"/>
        </w:rPr>
      </w:pPr>
      <w:r>
        <w:rPr>
          <w:sz w:val="20"/>
        </w:rPr>
        <w:t>После того, как Ваш</w:t>
      </w:r>
      <w:r>
        <w:rPr>
          <w:spacing w:val="40"/>
          <w:sz w:val="20"/>
        </w:rPr>
        <w:t xml:space="preserve"> </w:t>
      </w:r>
      <w:r>
        <w:rPr>
          <w:sz w:val="20"/>
        </w:rPr>
        <w:t>аппарат правильно подсоединен к</w:t>
      </w:r>
      <w:r>
        <w:rPr>
          <w:spacing w:val="40"/>
          <w:sz w:val="20"/>
        </w:rPr>
        <w:t xml:space="preserve"> </w:t>
      </w:r>
      <w:r>
        <w:rPr>
          <w:sz w:val="20"/>
        </w:rPr>
        <w:t>электрической сети,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Вы можете включить его. </w:t>
      </w:r>
      <w:r>
        <w:rPr>
          <w:b/>
          <w:sz w:val="20"/>
        </w:rPr>
        <w:t>Наполните ванну холодной водой (минимальный уровень воды 30мм, максимальный уровень 120мм).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Слив воды производиться через кран снизу ванны.</w:t>
      </w:r>
    </w:p>
    <w:p w14:paraId="65665306" w14:textId="77777777" w:rsidR="001453CC" w:rsidRDefault="00000000">
      <w:pPr>
        <w:pStyle w:val="a3"/>
        <w:spacing w:before="51"/>
        <w:ind w:left="212"/>
        <w:jc w:val="both"/>
      </w:pPr>
      <w:r>
        <w:t>Воткните</w:t>
      </w:r>
      <w:r>
        <w:rPr>
          <w:spacing w:val="-6"/>
        </w:rPr>
        <w:t xml:space="preserve"> </w:t>
      </w:r>
      <w:r>
        <w:t>вилку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розетку,</w:t>
      </w:r>
      <w:r>
        <w:rPr>
          <w:spacing w:val="38"/>
        </w:rPr>
        <w:t xml:space="preserve"> </w:t>
      </w:r>
      <w:r>
        <w:t>включите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выключатель,</w:t>
      </w:r>
      <w:r>
        <w:rPr>
          <w:spacing w:val="-6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аппарат</w:t>
      </w:r>
      <w:r>
        <w:rPr>
          <w:spacing w:val="-7"/>
        </w:rPr>
        <w:t xml:space="preserve"> </w:t>
      </w:r>
      <w:r>
        <w:t>готов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работе.</w:t>
      </w:r>
    </w:p>
    <w:p w14:paraId="218BFF10" w14:textId="77777777" w:rsidR="001453CC" w:rsidRDefault="00000000">
      <w:pPr>
        <w:pStyle w:val="a3"/>
        <w:spacing w:before="29" w:line="268" w:lineRule="auto"/>
        <w:ind w:left="221" w:right="124" w:hanging="10"/>
        <w:jc w:val="both"/>
      </w:pPr>
      <w:r>
        <w:t>Перед загрузкой продуктов дождитесь снижения температуры</w:t>
      </w:r>
      <w:r>
        <w:rPr>
          <w:spacing w:val="40"/>
        </w:rPr>
        <w:t xml:space="preserve"> </w:t>
      </w:r>
      <w:r>
        <w:t>во внутреннем объеме аппарата. Ее значение</w:t>
      </w:r>
      <w:r>
        <w:rPr>
          <w:spacing w:val="40"/>
        </w:rPr>
        <w:t xml:space="preserve"> </w:t>
      </w:r>
      <w:r>
        <w:t xml:space="preserve">отражается на </w:t>
      </w:r>
      <w:r>
        <w:rPr>
          <w:spacing w:val="-2"/>
        </w:rPr>
        <w:t>дисплее.</w:t>
      </w:r>
    </w:p>
    <w:p w14:paraId="12C4D6F7" w14:textId="77777777" w:rsidR="001453CC" w:rsidRDefault="001453CC">
      <w:pPr>
        <w:pStyle w:val="a3"/>
        <w:spacing w:before="1"/>
        <w:rPr>
          <w:sz w:val="29"/>
        </w:rPr>
      </w:pPr>
    </w:p>
    <w:p w14:paraId="24778684" w14:textId="77777777" w:rsidR="001453CC" w:rsidRDefault="00000000">
      <w:pPr>
        <w:pStyle w:val="a3"/>
        <w:spacing w:line="268" w:lineRule="auto"/>
        <w:ind w:left="221" w:right="113" w:hanging="10"/>
        <w:jc w:val="both"/>
      </w:pPr>
      <w:r>
        <w:t>Внимание:</w:t>
      </w:r>
      <w:r>
        <w:rPr>
          <w:spacing w:val="40"/>
        </w:rPr>
        <w:t xml:space="preserve"> </w:t>
      </w:r>
      <w:r>
        <w:t>настройка</w:t>
      </w:r>
      <w:r>
        <w:rPr>
          <w:spacing w:val="40"/>
        </w:rPr>
        <w:t xml:space="preserve"> </w:t>
      </w:r>
      <w:r>
        <w:t>охлаждаемого стола на заданную температуру изначально произведена на заводе-изготовителе.</w:t>
      </w:r>
      <w:r>
        <w:rPr>
          <w:spacing w:val="40"/>
        </w:rPr>
        <w:t xml:space="preserve"> </w:t>
      </w:r>
      <w:r>
        <w:t>При включении основного включателя</w:t>
      </w:r>
      <w:r>
        <w:rPr>
          <w:spacing w:val="40"/>
        </w:rPr>
        <w:t xml:space="preserve"> </w:t>
      </w:r>
      <w:r>
        <w:t>машина</w:t>
      </w:r>
      <w:r>
        <w:rPr>
          <w:spacing w:val="40"/>
        </w:rPr>
        <w:t xml:space="preserve"> </w:t>
      </w:r>
      <w:r>
        <w:t xml:space="preserve">автоматически выйдет на заданный режим. Дождитесь установки заданной </w:t>
      </w:r>
      <w:r>
        <w:rPr>
          <w:spacing w:val="-2"/>
        </w:rPr>
        <w:t>температуры.</w:t>
      </w:r>
    </w:p>
    <w:p w14:paraId="1870460E" w14:textId="77777777" w:rsidR="001453CC" w:rsidRDefault="00000000">
      <w:pPr>
        <w:spacing w:before="72" w:line="271" w:lineRule="auto"/>
        <w:ind w:left="221" w:right="107" w:hanging="10"/>
        <w:jc w:val="both"/>
        <w:rPr>
          <w:b/>
          <w:sz w:val="20"/>
        </w:rPr>
      </w:pPr>
      <w:r>
        <w:rPr>
          <w:b/>
          <w:sz w:val="20"/>
        </w:rPr>
        <w:t>Внимание: запрещается самостоятельно регулировать и устанавливать заданную температуру. Настройка электронного контроллера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должна производиться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только специалистами сервисной службы фирмы-продавца. Любая</w:t>
      </w:r>
    </w:p>
    <w:p w14:paraId="263C413B" w14:textId="77777777" w:rsidR="001453CC" w:rsidRDefault="001453CC">
      <w:pPr>
        <w:spacing w:line="271" w:lineRule="auto"/>
        <w:jc w:val="both"/>
        <w:rPr>
          <w:sz w:val="20"/>
        </w:rPr>
        <w:sectPr w:rsidR="001453CC">
          <w:pgSz w:w="11910" w:h="16850"/>
          <w:pgMar w:top="1260" w:right="440" w:bottom="780" w:left="340" w:header="720" w:footer="587" w:gutter="0"/>
          <w:cols w:space="720"/>
        </w:sectPr>
      </w:pPr>
    </w:p>
    <w:p w14:paraId="709F4C79" w14:textId="36CB18D2" w:rsidR="001453CC" w:rsidRDefault="00000000">
      <w:pPr>
        <w:spacing w:line="271" w:lineRule="auto"/>
        <w:ind w:left="221" w:right="1415"/>
        <w:rPr>
          <w:b/>
          <w:sz w:val="20"/>
        </w:rPr>
      </w:pPr>
      <w:r>
        <w:rPr>
          <w:b/>
          <w:sz w:val="20"/>
        </w:rPr>
        <w:lastRenderedPageBreak/>
        <w:t>попытка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регулировки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электронного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блока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может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привести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поломке холодильной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техники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покрывввается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гарантийными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обязательствами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фирмы-продавца.</w:t>
      </w:r>
    </w:p>
    <w:p w14:paraId="2A45A835" w14:textId="77777777" w:rsidR="001453CC" w:rsidRDefault="001453CC">
      <w:pPr>
        <w:pStyle w:val="a3"/>
        <w:rPr>
          <w:b/>
          <w:sz w:val="22"/>
        </w:rPr>
      </w:pPr>
    </w:p>
    <w:p w14:paraId="4D52C29C" w14:textId="77777777" w:rsidR="001453CC" w:rsidRDefault="001453CC">
      <w:pPr>
        <w:pStyle w:val="a3"/>
        <w:spacing w:before="8"/>
        <w:rPr>
          <w:b/>
          <w:sz w:val="30"/>
        </w:rPr>
      </w:pPr>
    </w:p>
    <w:p w14:paraId="7B00ADD7" w14:textId="77777777" w:rsidR="001453CC" w:rsidRDefault="00000000">
      <w:pPr>
        <w:pStyle w:val="2"/>
        <w:numPr>
          <w:ilvl w:val="1"/>
          <w:numId w:val="2"/>
        </w:numPr>
        <w:tabs>
          <w:tab w:val="left" w:pos="707"/>
        </w:tabs>
        <w:ind w:left="706" w:hanging="495"/>
        <w:jc w:val="both"/>
      </w:pPr>
      <w:r>
        <w:t>Размораживание.</w:t>
      </w:r>
      <w:r>
        <w:rPr>
          <w:spacing w:val="-8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датчиков,</w:t>
      </w:r>
      <w:r>
        <w:rPr>
          <w:spacing w:val="-7"/>
        </w:rPr>
        <w:t xml:space="preserve"> </w:t>
      </w:r>
      <w:r>
        <w:rPr>
          <w:spacing w:val="-2"/>
        </w:rPr>
        <w:t>автоматики</w:t>
      </w:r>
    </w:p>
    <w:p w14:paraId="641A02C5" w14:textId="77777777" w:rsidR="001453CC" w:rsidRDefault="00000000">
      <w:pPr>
        <w:pStyle w:val="a3"/>
        <w:spacing w:before="61" w:line="268" w:lineRule="auto"/>
        <w:ind w:left="221" w:right="109" w:hanging="10"/>
        <w:jc w:val="both"/>
      </w:pPr>
      <w:r>
        <w:t>Ваш аппарат снабжен внутренним датчиком,</w:t>
      </w:r>
      <w:r>
        <w:rPr>
          <w:spacing w:val="40"/>
        </w:rPr>
        <w:t xml:space="preserve"> </w:t>
      </w:r>
      <w:r>
        <w:t xml:space="preserve">контролирующим температуру воздуха в рабочем </w:t>
      </w:r>
      <w:proofErr w:type="spellStart"/>
      <w:r>
        <w:t>обьеме</w:t>
      </w:r>
      <w:proofErr w:type="spellEnd"/>
      <w:r>
        <w:t>. Температура может регулироваться посредством изменения параметров механического термостата, расположенного в машинном отделении, посредством</w:t>
      </w:r>
      <w:r>
        <w:rPr>
          <w:spacing w:val="-1"/>
        </w:rPr>
        <w:t xml:space="preserve"> </w:t>
      </w:r>
      <w:r>
        <w:t>поворота</w:t>
      </w:r>
      <w:r>
        <w:rPr>
          <w:spacing w:val="-2"/>
        </w:rPr>
        <w:t xml:space="preserve"> </w:t>
      </w:r>
      <w:r>
        <w:t>лимба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часовой</w:t>
      </w:r>
      <w:r>
        <w:rPr>
          <w:spacing w:val="-3"/>
        </w:rPr>
        <w:t xml:space="preserve"> </w:t>
      </w:r>
      <w:r>
        <w:t>стрелки.</w:t>
      </w:r>
      <w:r>
        <w:rPr>
          <w:spacing w:val="-2"/>
        </w:rPr>
        <w:t xml:space="preserve"> </w:t>
      </w:r>
      <w:r>
        <w:t>Примите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шкала,</w:t>
      </w:r>
      <w:r>
        <w:rPr>
          <w:spacing w:val="40"/>
        </w:rPr>
        <w:t xml:space="preserve"> </w:t>
      </w:r>
      <w:r>
        <w:t>указанная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лимбе</w:t>
      </w:r>
      <w:r>
        <w:rPr>
          <w:spacing w:val="-3"/>
        </w:rPr>
        <w:t xml:space="preserve"> </w:t>
      </w:r>
      <w:r>
        <w:t>(от</w:t>
      </w:r>
    </w:p>
    <w:p w14:paraId="54E92E89" w14:textId="77777777" w:rsidR="001453CC" w:rsidRDefault="00000000">
      <w:pPr>
        <w:pStyle w:val="a3"/>
        <w:spacing w:line="268" w:lineRule="auto"/>
        <w:ind w:left="221" w:right="112"/>
        <w:jc w:val="both"/>
      </w:pPr>
      <w:r>
        <w:t>-20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+20</w:t>
      </w:r>
      <w:r>
        <w:rPr>
          <w:spacing w:val="-5"/>
        </w:rPr>
        <w:t xml:space="preserve"> </w:t>
      </w:r>
      <w:r>
        <w:t>Градусов</w:t>
      </w:r>
      <w:r>
        <w:rPr>
          <w:spacing w:val="-7"/>
        </w:rPr>
        <w:t xml:space="preserve"> </w:t>
      </w:r>
      <w:r>
        <w:t>Цельсия),</w:t>
      </w:r>
      <w:r>
        <w:rPr>
          <w:spacing w:val="3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абсолютной.</w:t>
      </w:r>
      <w:r>
        <w:rPr>
          <w:spacing w:val="-4"/>
        </w:rPr>
        <w:t xml:space="preserve"> </w:t>
      </w:r>
      <w:r>
        <w:t>Разрешается</w:t>
      </w:r>
      <w:r>
        <w:rPr>
          <w:spacing w:val="-7"/>
        </w:rPr>
        <w:t xml:space="preserve"> </w:t>
      </w:r>
      <w:proofErr w:type="spellStart"/>
      <w:r>
        <w:t>регулируровка</w:t>
      </w:r>
      <w:proofErr w:type="spellEnd"/>
      <w:r>
        <w:rPr>
          <w:spacing w:val="-4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диапазоне</w:t>
      </w:r>
      <w:r>
        <w:rPr>
          <w:spacing w:val="-6"/>
        </w:rPr>
        <w:t xml:space="preserve"> </w:t>
      </w:r>
      <w:r>
        <w:t>рабочих температур, указанных</w:t>
      </w:r>
      <w:r>
        <w:rPr>
          <w:spacing w:val="-1"/>
        </w:rPr>
        <w:t xml:space="preserve"> </w:t>
      </w:r>
      <w:r>
        <w:t xml:space="preserve">выше. Самостоятельная регулировка температуры не рекомендуется, вызывайте нашего специалиста. Ваш аппарат снабжен системой автоматической </w:t>
      </w:r>
      <w:proofErr w:type="spellStart"/>
      <w:r>
        <w:t>отттайки</w:t>
      </w:r>
      <w:proofErr w:type="spellEnd"/>
      <w:r>
        <w:t xml:space="preserve">, регулируемой путем включения\выключения переключателей на лимбе </w:t>
      </w:r>
      <w:proofErr w:type="spellStart"/>
      <w:r>
        <w:t>механичекого</w:t>
      </w:r>
      <w:proofErr w:type="spellEnd"/>
      <w:r>
        <w:t xml:space="preserve"> таймера </w:t>
      </w:r>
      <w:proofErr w:type="spellStart"/>
      <w:r>
        <w:t>оттайки</w:t>
      </w:r>
      <w:proofErr w:type="spellEnd"/>
      <w:r>
        <w:t xml:space="preserve">. Запрещается принудительно вращать лимб </w:t>
      </w:r>
      <w:proofErr w:type="spellStart"/>
      <w:r>
        <w:t>автооттайки</w:t>
      </w:r>
      <w:proofErr w:type="spellEnd"/>
      <w:r>
        <w:t xml:space="preserve">. Проводить самостоятельную регулировку </w:t>
      </w:r>
      <w:proofErr w:type="spellStart"/>
      <w:r>
        <w:t>автоотайки</w:t>
      </w:r>
      <w:proofErr w:type="spellEnd"/>
      <w:r>
        <w:t xml:space="preserve"> не рекомендуется, вызывайте</w:t>
      </w:r>
      <w:r>
        <w:rPr>
          <w:spacing w:val="40"/>
        </w:rPr>
        <w:t xml:space="preserve"> </w:t>
      </w:r>
      <w:r>
        <w:t>нашего специалиста.</w:t>
      </w:r>
    </w:p>
    <w:p w14:paraId="10AB17FD" w14:textId="77777777" w:rsidR="001453CC" w:rsidRDefault="001453CC">
      <w:pPr>
        <w:pStyle w:val="a3"/>
        <w:spacing w:before="2"/>
        <w:rPr>
          <w:sz w:val="29"/>
        </w:rPr>
      </w:pPr>
    </w:p>
    <w:p w14:paraId="0EC3ECB3" w14:textId="77777777" w:rsidR="001453CC" w:rsidRDefault="00000000">
      <w:pPr>
        <w:pStyle w:val="2"/>
        <w:numPr>
          <w:ilvl w:val="1"/>
          <w:numId w:val="2"/>
        </w:numPr>
        <w:tabs>
          <w:tab w:val="left" w:pos="654"/>
        </w:tabs>
        <w:ind w:left="653" w:hanging="442"/>
        <w:jc w:val="both"/>
      </w:pPr>
      <w:r>
        <w:rPr>
          <w:spacing w:val="-2"/>
        </w:rPr>
        <w:t>Обслуживание</w:t>
      </w:r>
    </w:p>
    <w:p w14:paraId="0D5C53D1" w14:textId="77777777" w:rsidR="001453CC" w:rsidRDefault="00000000">
      <w:pPr>
        <w:pStyle w:val="a3"/>
        <w:spacing w:before="59" w:line="268" w:lineRule="auto"/>
        <w:ind w:left="221" w:right="124" w:hanging="10"/>
        <w:jc w:val="both"/>
      </w:pPr>
      <w:r>
        <w:t>В случае, если Вы не вызываете нашего специалиста для очистки конденсатора,</w:t>
      </w:r>
      <w:r>
        <w:rPr>
          <w:spacing w:val="40"/>
        </w:rPr>
        <w:t xml:space="preserve"> </w:t>
      </w:r>
      <w:r>
        <w:t>это может привести к серьезным повреждениям компрессора, в этом случае гарантия считается аннулированной.</w:t>
      </w:r>
    </w:p>
    <w:p w14:paraId="2A0822AA" w14:textId="77777777" w:rsidR="001453CC" w:rsidRDefault="00000000">
      <w:pPr>
        <w:pStyle w:val="a3"/>
        <w:spacing w:before="36" w:line="268" w:lineRule="auto"/>
        <w:ind w:left="221" w:right="118" w:hanging="10"/>
        <w:jc w:val="both"/>
      </w:pPr>
      <w:r>
        <w:t>Аппарат необходимо устанавливать таким, образом, чтобы зазор между аппаратом и стеной состоял не менее 10 см, запрещается блокировка зазора между аппаратом и стеной сверху и с боков.</w:t>
      </w:r>
      <w:r>
        <w:rPr>
          <w:spacing w:val="40"/>
        </w:rPr>
        <w:t xml:space="preserve"> </w:t>
      </w:r>
      <w:r>
        <w:t>Невыполнение требований по установке, содержащихся здесь ведет к аннулированию гарантии.</w:t>
      </w:r>
    </w:p>
    <w:p w14:paraId="15268DE8" w14:textId="77777777" w:rsidR="001453CC" w:rsidRDefault="00000000">
      <w:pPr>
        <w:pStyle w:val="2"/>
        <w:numPr>
          <w:ilvl w:val="0"/>
          <w:numId w:val="2"/>
        </w:numPr>
        <w:tabs>
          <w:tab w:val="left" w:pos="433"/>
        </w:tabs>
        <w:spacing w:before="8"/>
        <w:ind w:left="432" w:hanging="221"/>
        <w:jc w:val="both"/>
      </w:pPr>
      <w:r>
        <w:t>Основные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rPr>
          <w:spacing w:val="-2"/>
        </w:rPr>
        <w:t>неисправностей</w:t>
      </w:r>
    </w:p>
    <w:p w14:paraId="031EAEF6" w14:textId="77777777" w:rsidR="001453CC" w:rsidRDefault="00000000">
      <w:pPr>
        <w:pStyle w:val="a3"/>
        <w:spacing w:before="131"/>
        <w:ind w:left="212"/>
      </w:pP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3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аппарат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производит</w:t>
      </w:r>
      <w:r>
        <w:rPr>
          <w:spacing w:val="-8"/>
        </w:rPr>
        <w:t xml:space="preserve"> </w:t>
      </w:r>
      <w:r>
        <w:t>охлаждение,</w:t>
      </w:r>
      <w:r>
        <w:rPr>
          <w:spacing w:val="-4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звонком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сервисную</w:t>
      </w:r>
      <w:r>
        <w:rPr>
          <w:spacing w:val="-5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проверьте</w:t>
      </w:r>
      <w:r>
        <w:rPr>
          <w:spacing w:val="-6"/>
        </w:rPr>
        <w:t xml:space="preserve"> </w:t>
      </w:r>
      <w:r>
        <w:t>внимательно,</w:t>
      </w:r>
      <w:r>
        <w:rPr>
          <w:spacing w:val="-7"/>
        </w:rPr>
        <w:t xml:space="preserve"> </w:t>
      </w:r>
      <w:r>
        <w:rPr>
          <w:spacing w:val="-4"/>
        </w:rPr>
        <w:t>что:</w:t>
      </w:r>
    </w:p>
    <w:p w14:paraId="4B2AD740" w14:textId="77777777" w:rsidR="001453CC" w:rsidRDefault="00000000">
      <w:pPr>
        <w:pStyle w:val="a5"/>
        <w:numPr>
          <w:ilvl w:val="0"/>
          <w:numId w:val="4"/>
        </w:numPr>
        <w:tabs>
          <w:tab w:val="left" w:pos="586"/>
          <w:tab w:val="left" w:pos="587"/>
        </w:tabs>
        <w:spacing w:before="89"/>
        <w:ind w:left="586" w:hanging="361"/>
        <w:jc w:val="left"/>
        <w:rPr>
          <w:sz w:val="20"/>
        </w:rPr>
      </w:pPr>
      <w:r>
        <w:rPr>
          <w:w w:val="95"/>
          <w:sz w:val="20"/>
        </w:rPr>
        <w:t>аппарат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подключен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электрической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сети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(выключатель</w:t>
      </w:r>
      <w:r>
        <w:rPr>
          <w:spacing w:val="21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находится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положении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включено,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зеленый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индикатор</w:t>
      </w:r>
      <w:r>
        <w:rPr>
          <w:spacing w:val="31"/>
          <w:sz w:val="20"/>
        </w:rPr>
        <w:t xml:space="preserve"> </w:t>
      </w:r>
      <w:r>
        <w:rPr>
          <w:spacing w:val="-2"/>
          <w:w w:val="95"/>
          <w:sz w:val="20"/>
        </w:rPr>
        <w:t>включен);</w:t>
      </w:r>
    </w:p>
    <w:p w14:paraId="4590A1D2" w14:textId="77777777" w:rsidR="001453CC" w:rsidRDefault="00000000">
      <w:pPr>
        <w:pStyle w:val="a3"/>
        <w:spacing w:before="87" w:line="331" w:lineRule="auto"/>
        <w:ind w:left="586" w:right="104"/>
      </w:pPr>
      <w:r>
        <w:t>-</w:t>
      </w:r>
      <w:r>
        <w:rPr>
          <w:spacing w:val="-7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аппарата</w:t>
      </w:r>
      <w:r>
        <w:rPr>
          <w:spacing w:val="-5"/>
        </w:rPr>
        <w:t xml:space="preserve"> </w:t>
      </w:r>
      <w:r>
        <w:t>слышен</w:t>
      </w:r>
      <w:r>
        <w:rPr>
          <w:spacing w:val="-4"/>
        </w:rPr>
        <w:t xml:space="preserve"> </w:t>
      </w:r>
      <w:r>
        <w:t>необычно</w:t>
      </w:r>
      <w:r>
        <w:rPr>
          <w:spacing w:val="-4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вибрация,</w:t>
      </w:r>
      <w:r>
        <w:rPr>
          <w:spacing w:val="-3"/>
        </w:rPr>
        <w:t xml:space="preserve"> </w:t>
      </w:r>
      <w:r>
        <w:t>проверьте,</w:t>
      </w:r>
      <w:r>
        <w:rPr>
          <w:spacing w:val="40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аппарат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контакте с листом металла или элементами мебели, что может вызывать нежелательные вибрации;</w:t>
      </w:r>
    </w:p>
    <w:p w14:paraId="589CD186" w14:textId="77777777" w:rsidR="001453CC" w:rsidRDefault="00000000">
      <w:pPr>
        <w:pStyle w:val="a5"/>
        <w:numPr>
          <w:ilvl w:val="0"/>
          <w:numId w:val="4"/>
        </w:numPr>
        <w:tabs>
          <w:tab w:val="left" w:pos="586"/>
          <w:tab w:val="left" w:pos="587"/>
        </w:tabs>
        <w:spacing w:before="6"/>
        <w:ind w:left="586" w:hanging="361"/>
        <w:jc w:val="left"/>
        <w:rPr>
          <w:sz w:val="20"/>
        </w:rPr>
      </w:pPr>
      <w:r>
        <w:rPr>
          <w:sz w:val="20"/>
        </w:rPr>
        <w:t>проверьте,</w:t>
      </w:r>
      <w:r>
        <w:rPr>
          <w:spacing w:val="39"/>
          <w:sz w:val="20"/>
        </w:rPr>
        <w:t xml:space="preserve"> </w:t>
      </w:r>
      <w:r>
        <w:rPr>
          <w:sz w:val="20"/>
        </w:rPr>
        <w:t>закрыты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двери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аппарата;</w:t>
      </w:r>
    </w:p>
    <w:p w14:paraId="131EF286" w14:textId="77777777" w:rsidR="001453CC" w:rsidRDefault="00000000">
      <w:pPr>
        <w:pStyle w:val="a3"/>
        <w:spacing w:before="32" w:line="268" w:lineRule="auto"/>
        <w:ind w:left="221" w:right="122" w:hanging="10"/>
        <w:jc w:val="both"/>
      </w:pPr>
      <w:r>
        <w:t>Если после этого Вам не удается устранить причину неисправности,</w:t>
      </w:r>
      <w:r>
        <w:rPr>
          <w:spacing w:val="40"/>
        </w:rPr>
        <w:t xml:space="preserve"> </w:t>
      </w:r>
      <w:r>
        <w:t>просим немедленно отключить аппарат, как описано выше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позвонить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сервисную</w:t>
      </w:r>
      <w:r>
        <w:rPr>
          <w:spacing w:val="-4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ускорения</w:t>
      </w:r>
      <w:r>
        <w:rPr>
          <w:spacing w:val="-2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 xml:space="preserve">следующую </w:t>
      </w:r>
      <w:r>
        <w:rPr>
          <w:spacing w:val="-2"/>
        </w:rPr>
        <w:t>информацию:</w:t>
      </w:r>
    </w:p>
    <w:p w14:paraId="254AC74A" w14:textId="77777777" w:rsidR="001453CC" w:rsidRDefault="00000000">
      <w:pPr>
        <w:pStyle w:val="a5"/>
        <w:numPr>
          <w:ilvl w:val="0"/>
          <w:numId w:val="4"/>
        </w:numPr>
        <w:tabs>
          <w:tab w:val="left" w:pos="586"/>
          <w:tab w:val="left" w:pos="587"/>
        </w:tabs>
        <w:spacing w:before="58"/>
        <w:ind w:left="586" w:hanging="361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8"/>
          <w:sz w:val="20"/>
        </w:rPr>
        <w:t xml:space="preserve"> </w:t>
      </w:r>
      <w:r>
        <w:rPr>
          <w:sz w:val="20"/>
        </w:rPr>
        <w:t>(указано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лицевой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7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приклееной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тыльной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части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аппарата);</w:t>
      </w:r>
    </w:p>
    <w:p w14:paraId="40CC15BC" w14:textId="77777777" w:rsidR="001453CC" w:rsidRDefault="00000000">
      <w:pPr>
        <w:pStyle w:val="a5"/>
        <w:numPr>
          <w:ilvl w:val="0"/>
          <w:numId w:val="4"/>
        </w:numPr>
        <w:tabs>
          <w:tab w:val="left" w:pos="586"/>
          <w:tab w:val="left" w:pos="587"/>
        </w:tabs>
        <w:spacing w:before="84"/>
        <w:ind w:left="586" w:hanging="361"/>
        <w:jc w:val="left"/>
        <w:rPr>
          <w:sz w:val="20"/>
        </w:rPr>
      </w:pP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неисправности;</w:t>
      </w:r>
    </w:p>
    <w:p w14:paraId="706A9B72" w14:textId="77777777" w:rsidR="001453CC" w:rsidRDefault="00000000">
      <w:pPr>
        <w:pStyle w:val="a5"/>
        <w:numPr>
          <w:ilvl w:val="0"/>
          <w:numId w:val="4"/>
        </w:numPr>
        <w:tabs>
          <w:tab w:val="left" w:pos="586"/>
          <w:tab w:val="left" w:pos="587"/>
        </w:tabs>
        <w:spacing w:before="87"/>
        <w:ind w:left="586" w:hanging="361"/>
        <w:jc w:val="left"/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дату</w:t>
      </w:r>
      <w:r>
        <w:rPr>
          <w:spacing w:val="-5"/>
          <w:sz w:val="20"/>
        </w:rPr>
        <w:t xml:space="preserve"> </w:t>
      </w:r>
      <w:r>
        <w:rPr>
          <w:sz w:val="20"/>
        </w:rPr>
        <w:t>накладной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акта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ввода</w:t>
      </w:r>
      <w:r>
        <w:rPr>
          <w:spacing w:val="-5"/>
          <w:sz w:val="20"/>
        </w:rPr>
        <w:t xml:space="preserve"> </w:t>
      </w:r>
      <w:r>
        <w:rPr>
          <w:sz w:val="20"/>
        </w:rPr>
        <w:t>аппарата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эксплуатацию.</w:t>
      </w:r>
    </w:p>
    <w:p w14:paraId="44DA4F90" w14:textId="77777777" w:rsidR="001453CC" w:rsidRDefault="00000000">
      <w:pPr>
        <w:spacing w:before="103"/>
        <w:ind w:left="262"/>
        <w:rPr>
          <w:b/>
          <w:sz w:val="20"/>
        </w:rPr>
      </w:pPr>
      <w:r>
        <w:rPr>
          <w:b/>
          <w:sz w:val="20"/>
        </w:rPr>
        <w:t>Вода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ванне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теплая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проверить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панели.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Установить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рекомендуемую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работы.</w:t>
      </w:r>
    </w:p>
    <w:p w14:paraId="062B1791" w14:textId="77777777" w:rsidR="001453CC" w:rsidRDefault="001453CC">
      <w:pPr>
        <w:pStyle w:val="a3"/>
        <w:spacing w:before="5"/>
        <w:rPr>
          <w:b/>
          <w:sz w:val="31"/>
        </w:rPr>
      </w:pPr>
    </w:p>
    <w:p w14:paraId="3E33B765" w14:textId="77777777" w:rsidR="001453CC" w:rsidRDefault="00000000">
      <w:pPr>
        <w:pStyle w:val="2"/>
        <w:numPr>
          <w:ilvl w:val="0"/>
          <w:numId w:val="2"/>
        </w:numPr>
        <w:tabs>
          <w:tab w:val="left" w:pos="544"/>
        </w:tabs>
        <w:ind w:left="543" w:hanging="332"/>
      </w:pPr>
      <w:r>
        <w:t>Очистка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гигиена</w:t>
      </w:r>
    </w:p>
    <w:p w14:paraId="610F6D7D" w14:textId="77777777" w:rsidR="001453CC" w:rsidRDefault="00000000">
      <w:pPr>
        <w:pStyle w:val="a3"/>
        <w:spacing w:before="129" w:line="331" w:lineRule="auto"/>
        <w:ind w:left="221" w:hanging="10"/>
      </w:pPr>
      <w:r>
        <w:t>ВАЖНО - все операции по очистке разрешается проводить только после отключения аппарата от</w:t>
      </w:r>
      <w:r>
        <w:rPr>
          <w:spacing w:val="40"/>
        </w:rPr>
        <w:t xml:space="preserve"> </w:t>
      </w:r>
      <w:r>
        <w:t>электрической сети</w:t>
      </w:r>
      <w:r>
        <w:rPr>
          <w:spacing w:val="22"/>
        </w:rPr>
        <w:t xml:space="preserve"> </w:t>
      </w:r>
      <w:r>
        <w:t>- как описано выше.</w:t>
      </w:r>
    </w:p>
    <w:p w14:paraId="27E83F69" w14:textId="77777777" w:rsidR="001453CC" w:rsidRDefault="00000000">
      <w:pPr>
        <w:pStyle w:val="a3"/>
        <w:spacing w:before="3"/>
        <w:ind w:left="212"/>
      </w:pPr>
      <w:r>
        <w:rPr>
          <w:spacing w:val="-2"/>
        </w:rPr>
        <w:t>Ежедневно:</w:t>
      </w:r>
    </w:p>
    <w:p w14:paraId="13D5614F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89" w:line="326" w:lineRule="auto"/>
        <w:ind w:right="113" w:hanging="118"/>
        <w:rPr>
          <w:sz w:val="20"/>
        </w:rPr>
      </w:pPr>
      <w:r>
        <w:rPr>
          <w:sz w:val="20"/>
        </w:rPr>
        <w:t xml:space="preserve">при удалении продуктов на ночь, тщательно </w:t>
      </w:r>
      <w:proofErr w:type="spellStart"/>
      <w:r>
        <w:rPr>
          <w:sz w:val="20"/>
        </w:rPr>
        <w:t>вытерать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поддтеки</w:t>
      </w:r>
      <w:proofErr w:type="spellEnd"/>
      <w:r>
        <w:rPr>
          <w:sz w:val="20"/>
        </w:rPr>
        <w:t xml:space="preserve">, остатки пищевых продуктов, упаковки из рабочего </w:t>
      </w:r>
      <w:proofErr w:type="spellStart"/>
      <w:r>
        <w:rPr>
          <w:sz w:val="20"/>
        </w:rPr>
        <w:t>обьема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витрины;</w:t>
      </w:r>
    </w:p>
    <w:p w14:paraId="7C02D615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6" w:line="268" w:lineRule="auto"/>
        <w:ind w:right="114" w:hanging="118"/>
        <w:rPr>
          <w:sz w:val="20"/>
        </w:rPr>
      </w:pPr>
      <w:r>
        <w:rPr>
          <w:sz w:val="20"/>
        </w:rPr>
        <w:t xml:space="preserve">производить влажную уборку рабочего </w:t>
      </w:r>
      <w:proofErr w:type="spellStart"/>
      <w:r>
        <w:rPr>
          <w:sz w:val="20"/>
        </w:rPr>
        <w:t>обьема</w:t>
      </w:r>
      <w:proofErr w:type="spellEnd"/>
      <w:r>
        <w:rPr>
          <w:sz w:val="20"/>
        </w:rPr>
        <w:t>, после чего вытирать насухо. Для очистки рекомендуется использовать обычные моющие средства или раствор уксуса в воде. Для предотвращения механических повреждений используйте или пластиковую щетку или губку.</w:t>
      </w:r>
    </w:p>
    <w:p w14:paraId="13DBE149" w14:textId="77777777" w:rsidR="001453CC" w:rsidRDefault="00000000">
      <w:pPr>
        <w:pStyle w:val="a3"/>
        <w:spacing w:before="58"/>
        <w:ind w:left="212"/>
        <w:jc w:val="both"/>
      </w:pPr>
      <w:r>
        <w:t>Не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чистящие</w:t>
      </w:r>
      <w:r>
        <w:rPr>
          <w:spacing w:val="-9"/>
        </w:rPr>
        <w:t xml:space="preserve"> </w:t>
      </w:r>
      <w:r>
        <w:t>вещества,</w:t>
      </w:r>
      <w:r>
        <w:rPr>
          <w:spacing w:val="31"/>
        </w:rPr>
        <w:t xml:space="preserve"> </w:t>
      </w:r>
      <w:r>
        <w:t>содержащие</w:t>
      </w:r>
      <w:r>
        <w:rPr>
          <w:spacing w:val="-10"/>
        </w:rPr>
        <w:t xml:space="preserve"> </w:t>
      </w:r>
      <w:r>
        <w:t>абразивные</w:t>
      </w:r>
      <w:r>
        <w:rPr>
          <w:spacing w:val="-9"/>
        </w:rPr>
        <w:t xml:space="preserve"> </w:t>
      </w:r>
      <w:r>
        <w:rPr>
          <w:spacing w:val="-2"/>
        </w:rPr>
        <w:t>материалы;</w:t>
      </w:r>
    </w:p>
    <w:p w14:paraId="755E7885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89"/>
        <w:ind w:hanging="118"/>
        <w:rPr>
          <w:sz w:val="20"/>
        </w:rPr>
      </w:pPr>
      <w:r>
        <w:rPr>
          <w:sz w:val="20"/>
        </w:rPr>
        <w:t>удалять</w:t>
      </w:r>
      <w:r>
        <w:rPr>
          <w:spacing w:val="-8"/>
          <w:sz w:val="20"/>
        </w:rPr>
        <w:t xml:space="preserve"> </w:t>
      </w:r>
      <w:r>
        <w:rPr>
          <w:sz w:val="20"/>
        </w:rPr>
        <w:t>остатки</w:t>
      </w:r>
      <w:r>
        <w:rPr>
          <w:spacing w:val="-9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-9"/>
          <w:sz w:val="20"/>
        </w:rPr>
        <w:t xml:space="preserve"> </w:t>
      </w:r>
      <w:r>
        <w:rPr>
          <w:sz w:val="20"/>
        </w:rPr>
        <w:t>продуктов,</w:t>
      </w:r>
      <w:r>
        <w:rPr>
          <w:spacing w:val="-6"/>
          <w:sz w:val="20"/>
        </w:rPr>
        <w:t xml:space="preserve"> </w:t>
      </w:r>
      <w:r>
        <w:rPr>
          <w:sz w:val="20"/>
        </w:rPr>
        <w:t>упаковки,</w:t>
      </w:r>
      <w:r>
        <w:rPr>
          <w:spacing w:val="-8"/>
          <w:sz w:val="20"/>
        </w:rPr>
        <w:t xml:space="preserve"> </w:t>
      </w:r>
      <w:r>
        <w:rPr>
          <w:sz w:val="20"/>
        </w:rPr>
        <w:t>попавшие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испаритель;</w:t>
      </w:r>
    </w:p>
    <w:p w14:paraId="44427FB3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87"/>
        <w:ind w:hanging="118"/>
        <w:rPr>
          <w:sz w:val="20"/>
        </w:rPr>
      </w:pPr>
      <w:r>
        <w:rPr>
          <w:sz w:val="20"/>
        </w:rPr>
        <w:t>производить</w:t>
      </w:r>
      <w:r>
        <w:rPr>
          <w:spacing w:val="-7"/>
          <w:sz w:val="20"/>
        </w:rPr>
        <w:t xml:space="preserve"> </w:t>
      </w:r>
      <w:r>
        <w:rPr>
          <w:sz w:val="20"/>
        </w:rPr>
        <w:t>влажную</w:t>
      </w:r>
      <w:r>
        <w:rPr>
          <w:spacing w:val="-4"/>
          <w:sz w:val="20"/>
        </w:rPr>
        <w:t xml:space="preserve"> </w:t>
      </w:r>
      <w:r>
        <w:rPr>
          <w:sz w:val="20"/>
        </w:rPr>
        <w:t>уборку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непосредственной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близости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витрины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шкафа.</w:t>
      </w:r>
    </w:p>
    <w:p w14:paraId="4629D9C2" w14:textId="77777777" w:rsidR="001453CC" w:rsidRDefault="001453CC">
      <w:pPr>
        <w:pStyle w:val="a3"/>
        <w:spacing w:before="8"/>
        <w:rPr>
          <w:sz w:val="29"/>
        </w:rPr>
      </w:pPr>
    </w:p>
    <w:p w14:paraId="4E93B840" w14:textId="77777777" w:rsidR="001453CC" w:rsidRDefault="00000000">
      <w:pPr>
        <w:pStyle w:val="a3"/>
        <w:ind w:left="212"/>
      </w:pPr>
      <w:r>
        <w:rPr>
          <w:spacing w:val="-2"/>
        </w:rPr>
        <w:t>Ежемесячно:</w:t>
      </w:r>
    </w:p>
    <w:p w14:paraId="141041C0" w14:textId="77777777" w:rsidR="001453CC" w:rsidRDefault="00000000">
      <w:pPr>
        <w:pStyle w:val="a3"/>
        <w:spacing w:before="89"/>
        <w:ind w:left="212"/>
      </w:pPr>
      <w:r>
        <w:t>Производить</w:t>
      </w:r>
      <w:r>
        <w:rPr>
          <w:spacing w:val="-9"/>
        </w:rPr>
        <w:t xml:space="preserve"> </w:t>
      </w:r>
      <w:r>
        <w:t>полную</w:t>
      </w:r>
      <w:r>
        <w:rPr>
          <w:spacing w:val="-10"/>
        </w:rPr>
        <w:t xml:space="preserve"> </w:t>
      </w:r>
      <w:r>
        <w:t>дезинфекцию</w:t>
      </w:r>
      <w:r>
        <w:rPr>
          <w:spacing w:val="-10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холодильного</w:t>
      </w:r>
      <w:r>
        <w:rPr>
          <w:spacing w:val="-9"/>
        </w:rPr>
        <w:t xml:space="preserve"> </w:t>
      </w:r>
      <w:r>
        <w:rPr>
          <w:spacing w:val="-2"/>
        </w:rPr>
        <w:t>оборудования</w:t>
      </w:r>
    </w:p>
    <w:p w14:paraId="4EB715B3" w14:textId="77777777" w:rsidR="001453CC" w:rsidRDefault="001453CC">
      <w:pPr>
        <w:sectPr w:rsidR="001453CC">
          <w:pgSz w:w="11910" w:h="16850"/>
          <w:pgMar w:top="1260" w:right="440" w:bottom="800" w:left="340" w:header="720" w:footer="587" w:gutter="0"/>
          <w:cols w:space="720"/>
        </w:sectPr>
      </w:pPr>
    </w:p>
    <w:p w14:paraId="60C861A5" w14:textId="2883F141" w:rsidR="001453CC" w:rsidRDefault="00000000">
      <w:pPr>
        <w:pStyle w:val="a3"/>
        <w:spacing w:line="225" w:lineRule="exact"/>
        <w:ind w:left="212"/>
      </w:pPr>
      <w:r>
        <w:lastRenderedPageBreak/>
        <w:t>Для</w:t>
      </w:r>
      <w:r>
        <w:rPr>
          <w:spacing w:val="78"/>
          <w:w w:val="150"/>
        </w:rPr>
        <w:t xml:space="preserve"> </w:t>
      </w:r>
      <w:r>
        <w:t>дезинфекции</w:t>
      </w:r>
      <w:r>
        <w:rPr>
          <w:spacing w:val="77"/>
          <w:w w:val="150"/>
        </w:rPr>
        <w:t xml:space="preserve"> </w:t>
      </w:r>
      <w:r>
        <w:t>Вашего</w:t>
      </w:r>
      <w:r>
        <w:rPr>
          <w:spacing w:val="79"/>
          <w:w w:val="150"/>
        </w:rPr>
        <w:t xml:space="preserve"> </w:t>
      </w:r>
      <w:r>
        <w:t>аппарата,</w:t>
      </w:r>
      <w:r>
        <w:rPr>
          <w:spacing w:val="28"/>
        </w:rPr>
        <w:t xml:space="preserve">  </w:t>
      </w:r>
      <w:r>
        <w:t>повторите</w:t>
      </w:r>
      <w:r>
        <w:rPr>
          <w:spacing w:val="79"/>
          <w:w w:val="150"/>
        </w:rPr>
        <w:t xml:space="preserve"> </w:t>
      </w:r>
      <w:r>
        <w:t>все</w:t>
      </w:r>
      <w:r>
        <w:rPr>
          <w:spacing w:val="28"/>
        </w:rPr>
        <w:t xml:space="preserve">  </w:t>
      </w:r>
      <w:r>
        <w:t>операции</w:t>
      </w:r>
      <w:r>
        <w:rPr>
          <w:spacing w:val="77"/>
          <w:w w:val="150"/>
        </w:rPr>
        <w:t xml:space="preserve"> </w:t>
      </w:r>
      <w:r>
        <w:t>очистки</w:t>
      </w:r>
      <w:r>
        <w:rPr>
          <w:spacing w:val="77"/>
          <w:w w:val="150"/>
        </w:rPr>
        <w:t xml:space="preserve"> </w:t>
      </w:r>
      <w:r>
        <w:t>с</w:t>
      </w:r>
      <w:r>
        <w:rPr>
          <w:spacing w:val="28"/>
        </w:rPr>
        <w:t xml:space="preserve">  </w:t>
      </w:r>
      <w:r>
        <w:rPr>
          <w:spacing w:val="-2"/>
        </w:rPr>
        <w:t>использованием</w:t>
      </w:r>
    </w:p>
    <w:p w14:paraId="0256ED2F" w14:textId="77777777" w:rsidR="001453CC" w:rsidRDefault="00000000">
      <w:pPr>
        <w:pStyle w:val="a3"/>
        <w:spacing w:before="89" w:line="328" w:lineRule="auto"/>
        <w:ind w:left="221"/>
      </w:pPr>
      <w:proofErr w:type="spellStart"/>
      <w:r>
        <w:t>дизинфецирующего</w:t>
      </w:r>
      <w:proofErr w:type="spellEnd"/>
      <w:r>
        <w:rPr>
          <w:spacing w:val="38"/>
        </w:rPr>
        <w:t xml:space="preserve"> </w:t>
      </w:r>
      <w:r>
        <w:t>раствора.</w:t>
      </w:r>
      <w:r>
        <w:rPr>
          <w:spacing w:val="80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t>операции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очистке\</w:t>
      </w:r>
      <w:proofErr w:type="spellStart"/>
      <w:r>
        <w:t>дезифекции</w:t>
      </w:r>
      <w:proofErr w:type="spellEnd"/>
      <w:r>
        <w:rPr>
          <w:spacing w:val="36"/>
        </w:rPr>
        <w:t xml:space="preserve"> </w:t>
      </w:r>
      <w:r>
        <w:t>проведены</w:t>
      </w:r>
      <w:r>
        <w:rPr>
          <w:spacing w:val="37"/>
        </w:rPr>
        <w:t xml:space="preserve"> </w:t>
      </w:r>
      <w:r>
        <w:t>тщательно,</w:t>
      </w:r>
      <w:r>
        <w:rPr>
          <w:spacing w:val="80"/>
        </w:rPr>
        <w:t xml:space="preserve"> </w:t>
      </w:r>
      <w:r>
        <w:t>промойте</w:t>
      </w:r>
      <w:r>
        <w:rPr>
          <w:spacing w:val="37"/>
        </w:rPr>
        <w:t xml:space="preserve"> </w:t>
      </w:r>
      <w:r>
        <w:t>аппарат,</w:t>
      </w:r>
      <w:r>
        <w:rPr>
          <w:spacing w:val="37"/>
        </w:rPr>
        <w:t xml:space="preserve"> </w:t>
      </w:r>
      <w:r>
        <w:t>чтобы вещества,</w:t>
      </w:r>
      <w:r>
        <w:rPr>
          <w:spacing w:val="40"/>
        </w:rPr>
        <w:t xml:space="preserve"> </w:t>
      </w:r>
      <w:r>
        <w:t>используемые при этом,</w:t>
      </w:r>
      <w:r>
        <w:rPr>
          <w:spacing w:val="40"/>
        </w:rPr>
        <w:t xml:space="preserve"> </w:t>
      </w:r>
      <w:r>
        <w:t>не попали на пищевые продукты.</w:t>
      </w:r>
    </w:p>
    <w:p w14:paraId="5BD5C950" w14:textId="77777777" w:rsidR="001453CC" w:rsidRDefault="00000000">
      <w:pPr>
        <w:pStyle w:val="a3"/>
        <w:spacing w:before="8"/>
        <w:ind w:left="212"/>
      </w:pPr>
      <w:r>
        <w:t>Производить</w:t>
      </w:r>
      <w:r>
        <w:rPr>
          <w:spacing w:val="-10"/>
        </w:rPr>
        <w:t xml:space="preserve"> </w:t>
      </w:r>
      <w:r>
        <w:t>вытирание</w:t>
      </w:r>
      <w:r>
        <w:rPr>
          <w:spacing w:val="-9"/>
        </w:rPr>
        <w:t xml:space="preserve"> </w:t>
      </w:r>
      <w:r>
        <w:t>пыли,</w:t>
      </w:r>
      <w:r>
        <w:rPr>
          <w:spacing w:val="-9"/>
        </w:rPr>
        <w:t xml:space="preserve"> </w:t>
      </w:r>
      <w:r>
        <w:t>удаление</w:t>
      </w:r>
      <w:r>
        <w:rPr>
          <w:spacing w:val="-9"/>
        </w:rPr>
        <w:t xml:space="preserve"> </w:t>
      </w:r>
      <w:r>
        <w:t>посторонних</w:t>
      </w:r>
      <w:r>
        <w:rPr>
          <w:spacing w:val="-10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мусора</w:t>
      </w:r>
      <w:r>
        <w:rPr>
          <w:spacing w:val="-11"/>
        </w:rPr>
        <w:t xml:space="preserve"> </w:t>
      </w:r>
      <w:r>
        <w:t>случайно</w:t>
      </w:r>
      <w:r>
        <w:rPr>
          <w:spacing w:val="-9"/>
        </w:rPr>
        <w:t xml:space="preserve"> </w:t>
      </w:r>
      <w:r>
        <w:t>попавших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машинное</w:t>
      </w:r>
      <w:r>
        <w:rPr>
          <w:spacing w:val="-11"/>
        </w:rPr>
        <w:t xml:space="preserve"> </w:t>
      </w:r>
      <w:r>
        <w:t>отделение</w:t>
      </w:r>
      <w:r>
        <w:rPr>
          <w:spacing w:val="-11"/>
        </w:rPr>
        <w:t xml:space="preserve"> </w:t>
      </w:r>
      <w:r>
        <w:rPr>
          <w:spacing w:val="-2"/>
        </w:rPr>
        <w:t>машины.</w:t>
      </w:r>
    </w:p>
    <w:p w14:paraId="3398E678" w14:textId="77777777" w:rsidR="001453CC" w:rsidRDefault="001453CC">
      <w:pPr>
        <w:pStyle w:val="a3"/>
        <w:spacing w:before="2"/>
        <w:rPr>
          <w:sz w:val="31"/>
        </w:rPr>
      </w:pPr>
    </w:p>
    <w:p w14:paraId="0BCE635D" w14:textId="77777777" w:rsidR="001453CC" w:rsidRDefault="00000000">
      <w:pPr>
        <w:pStyle w:val="2"/>
        <w:numPr>
          <w:ilvl w:val="0"/>
          <w:numId w:val="2"/>
        </w:numPr>
        <w:tabs>
          <w:tab w:val="left" w:pos="488"/>
        </w:tabs>
        <w:ind w:left="488" w:hanging="276"/>
      </w:pPr>
      <w:r>
        <w:rPr>
          <w:spacing w:val="-2"/>
        </w:rPr>
        <w:t>Отключение</w:t>
      </w:r>
    </w:p>
    <w:p w14:paraId="07C68B21" w14:textId="77777777" w:rsidR="001453CC" w:rsidRDefault="00000000">
      <w:pPr>
        <w:pStyle w:val="a3"/>
        <w:spacing w:before="131" w:line="331" w:lineRule="auto"/>
        <w:ind w:left="221" w:hanging="10"/>
      </w:pPr>
      <w:r>
        <w:t>Если</w:t>
      </w:r>
      <w:r>
        <w:rPr>
          <w:spacing w:val="-13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предполагаете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Ваш</w:t>
      </w:r>
      <w:r>
        <w:rPr>
          <w:spacing w:val="-12"/>
        </w:rPr>
        <w:t xml:space="preserve"> </w:t>
      </w:r>
      <w:r>
        <w:t>аппарат</w:t>
      </w:r>
      <w:r>
        <w:rPr>
          <w:spacing w:val="2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26"/>
        </w:rPr>
        <w:t xml:space="preserve"> </w:t>
      </w:r>
      <w:r>
        <w:t>продолжительного</w:t>
      </w:r>
      <w:r>
        <w:rPr>
          <w:spacing w:val="-13"/>
        </w:rPr>
        <w:t xml:space="preserve"> </w:t>
      </w:r>
      <w:r>
        <w:t>периода</w:t>
      </w:r>
      <w:r>
        <w:rPr>
          <w:spacing w:val="-12"/>
        </w:rPr>
        <w:t xml:space="preserve"> </w:t>
      </w:r>
      <w:r>
        <w:t>времени,</w:t>
      </w:r>
      <w:r>
        <w:rPr>
          <w:spacing w:val="25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провести следующие операции:</w:t>
      </w:r>
    </w:p>
    <w:p w14:paraId="66D42822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3"/>
        <w:ind w:hanging="118"/>
        <w:jc w:val="left"/>
        <w:rPr>
          <w:sz w:val="20"/>
        </w:rPr>
      </w:pPr>
      <w:r>
        <w:rPr>
          <w:sz w:val="20"/>
        </w:rPr>
        <w:t>отключить</w:t>
      </w:r>
      <w:r>
        <w:rPr>
          <w:spacing w:val="-7"/>
          <w:sz w:val="20"/>
        </w:rPr>
        <w:t xml:space="preserve"> </w:t>
      </w:r>
      <w:r>
        <w:rPr>
          <w:sz w:val="20"/>
        </w:rPr>
        <w:t>аппарат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сети</w:t>
      </w:r>
      <w:r>
        <w:rPr>
          <w:spacing w:val="-8"/>
          <w:sz w:val="20"/>
        </w:rPr>
        <w:t xml:space="preserve"> </w:t>
      </w:r>
      <w:r>
        <w:rPr>
          <w:sz w:val="20"/>
        </w:rPr>
        <w:t>(как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выше);</w:t>
      </w:r>
    </w:p>
    <w:p w14:paraId="74149490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90"/>
        <w:ind w:hanging="118"/>
        <w:jc w:val="left"/>
        <w:rPr>
          <w:sz w:val="20"/>
        </w:rPr>
      </w:pPr>
      <w:r>
        <w:rPr>
          <w:sz w:val="20"/>
        </w:rPr>
        <w:t>произвести</w:t>
      </w:r>
      <w:r>
        <w:rPr>
          <w:spacing w:val="-9"/>
          <w:sz w:val="20"/>
        </w:rPr>
        <w:t xml:space="preserve"> </w:t>
      </w:r>
      <w:r>
        <w:rPr>
          <w:sz w:val="20"/>
        </w:rPr>
        <w:t>все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обслуживанием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аппарата</w:t>
      </w:r>
    </w:p>
    <w:p w14:paraId="54944DF3" w14:textId="77777777" w:rsidR="001453CC" w:rsidRDefault="001453CC">
      <w:pPr>
        <w:pStyle w:val="a3"/>
        <w:spacing w:before="3"/>
        <w:rPr>
          <w:sz w:val="32"/>
        </w:rPr>
      </w:pPr>
    </w:p>
    <w:p w14:paraId="587F4402" w14:textId="77777777" w:rsidR="001453CC" w:rsidRDefault="00000000">
      <w:pPr>
        <w:pStyle w:val="2"/>
        <w:numPr>
          <w:ilvl w:val="0"/>
          <w:numId w:val="2"/>
        </w:numPr>
        <w:tabs>
          <w:tab w:val="left" w:pos="488"/>
        </w:tabs>
        <w:ind w:left="488" w:hanging="276"/>
        <w:jc w:val="both"/>
      </w:pPr>
      <w:r>
        <w:t>Основные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обслуживающего</w:t>
      </w:r>
      <w:r>
        <w:rPr>
          <w:spacing w:val="-5"/>
        </w:rPr>
        <w:t xml:space="preserve"> </w:t>
      </w:r>
      <w:r>
        <w:rPr>
          <w:spacing w:val="-2"/>
        </w:rPr>
        <w:t>персонала</w:t>
      </w:r>
    </w:p>
    <w:p w14:paraId="2560EDAD" w14:textId="77777777" w:rsidR="001453CC" w:rsidRDefault="00000000">
      <w:pPr>
        <w:pStyle w:val="a3"/>
        <w:spacing w:before="58" w:line="268" w:lineRule="auto"/>
        <w:ind w:left="221" w:right="120" w:hanging="10"/>
        <w:jc w:val="both"/>
      </w:pPr>
      <w:r>
        <w:t>Любые операции по обслуживанию, ремонту аппарата необходимо проводить при отключенных электрической сети. Любые операции</w:t>
      </w:r>
      <w:r>
        <w:rPr>
          <w:spacing w:val="-3"/>
        </w:rPr>
        <w:t xml:space="preserve"> </w:t>
      </w:r>
      <w:r>
        <w:t>пробного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лицевой</w:t>
      </w:r>
      <w:r>
        <w:rPr>
          <w:spacing w:val="-4"/>
        </w:rPr>
        <w:t xml:space="preserve"> </w:t>
      </w:r>
      <w:r>
        <w:t>панели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защитной</w:t>
      </w:r>
      <w:r>
        <w:rPr>
          <w:spacing w:val="-3"/>
        </w:rPr>
        <w:t xml:space="preserve"> </w:t>
      </w:r>
      <w:r>
        <w:t>панели.</w:t>
      </w:r>
      <w:r>
        <w:rPr>
          <w:spacing w:val="-3"/>
        </w:rPr>
        <w:t xml:space="preserve"> </w:t>
      </w:r>
      <w:r>
        <w:t>Проявляйте осторожность при работе с конденсатором холодильного агрегата</w:t>
      </w:r>
      <w:r>
        <w:rPr>
          <w:spacing w:val="40"/>
        </w:rPr>
        <w:t xml:space="preserve"> </w:t>
      </w:r>
      <w:r>
        <w:t>т.к. он может быть сильно нагрет.</w:t>
      </w:r>
    </w:p>
    <w:p w14:paraId="128ABD5F" w14:textId="77777777" w:rsidR="001453CC" w:rsidRDefault="001453CC">
      <w:pPr>
        <w:pStyle w:val="a3"/>
        <w:spacing w:before="6"/>
        <w:rPr>
          <w:sz w:val="29"/>
        </w:rPr>
      </w:pPr>
    </w:p>
    <w:p w14:paraId="6F8FAFD7" w14:textId="77777777" w:rsidR="001453CC" w:rsidRDefault="00000000">
      <w:pPr>
        <w:pStyle w:val="2"/>
        <w:numPr>
          <w:ilvl w:val="0"/>
          <w:numId w:val="2"/>
        </w:numPr>
        <w:tabs>
          <w:tab w:val="left" w:pos="488"/>
        </w:tabs>
        <w:ind w:left="488" w:hanging="276"/>
        <w:jc w:val="both"/>
      </w:pPr>
      <w:r>
        <w:t>Условия</w:t>
      </w:r>
      <w:r>
        <w:rPr>
          <w:spacing w:val="-8"/>
        </w:rPr>
        <w:t xml:space="preserve"> </w:t>
      </w:r>
      <w:r>
        <w:rPr>
          <w:spacing w:val="-2"/>
        </w:rPr>
        <w:t>гарантии</w:t>
      </w:r>
    </w:p>
    <w:p w14:paraId="7659AC22" w14:textId="77777777" w:rsidR="001453CC" w:rsidRDefault="00000000">
      <w:pPr>
        <w:pStyle w:val="a3"/>
        <w:spacing w:before="61" w:line="268" w:lineRule="auto"/>
        <w:ind w:left="221" w:right="113" w:hanging="10"/>
        <w:jc w:val="both"/>
      </w:pPr>
      <w:r>
        <w:t>На Ваше</w:t>
      </w:r>
      <w:r>
        <w:rPr>
          <w:spacing w:val="-2"/>
        </w:rPr>
        <w:t xml:space="preserve"> </w:t>
      </w:r>
      <w:r>
        <w:t>оборудование, именуемое</w:t>
      </w:r>
      <w:r>
        <w:rPr>
          <w:spacing w:val="40"/>
        </w:rPr>
        <w:t xml:space="preserve"> </w:t>
      </w:r>
      <w:r>
        <w:t xml:space="preserve">далее аппарат, распространяются гарантийные условия, указанные ниже, действующие 1 год с момента покупки. Момент покупки определяется по дате, указанной на нашей накладной. Накладная должна быть подписана и заверена печатью нашей организации. Рекомендуется хранить копию этой накладной вместе с инструкцией на </w:t>
      </w:r>
      <w:r>
        <w:rPr>
          <w:spacing w:val="-2"/>
        </w:rPr>
        <w:t>изделие.</w:t>
      </w:r>
    </w:p>
    <w:p w14:paraId="692D9D3E" w14:textId="77777777" w:rsidR="001453CC" w:rsidRDefault="001453CC">
      <w:pPr>
        <w:pStyle w:val="a3"/>
        <w:spacing w:before="7"/>
        <w:rPr>
          <w:sz w:val="21"/>
        </w:rPr>
      </w:pPr>
    </w:p>
    <w:p w14:paraId="15F64E55" w14:textId="77777777" w:rsidR="001453CC" w:rsidRDefault="00000000">
      <w:pPr>
        <w:pStyle w:val="a3"/>
        <w:spacing w:before="1" w:line="268" w:lineRule="auto"/>
        <w:ind w:left="221" w:right="121" w:hanging="10"/>
        <w:jc w:val="both"/>
      </w:pPr>
      <w:r>
        <w:t xml:space="preserve">Данная инструкция и копия накладной должна быть предьявлена нашему персоналу перед проведением любых работ, связанных с установкой, ремонтом, обслуживанием аппарата. Утеря накладной, инструкции влечет за собой аннулирование </w:t>
      </w:r>
      <w:r>
        <w:rPr>
          <w:spacing w:val="-2"/>
        </w:rPr>
        <w:t>гарантии.</w:t>
      </w:r>
    </w:p>
    <w:p w14:paraId="2527E18E" w14:textId="77777777" w:rsidR="001453CC" w:rsidRDefault="001453CC">
      <w:pPr>
        <w:pStyle w:val="a3"/>
        <w:spacing w:before="8"/>
        <w:rPr>
          <w:sz w:val="21"/>
        </w:rPr>
      </w:pPr>
    </w:p>
    <w:p w14:paraId="0604D3CA" w14:textId="77777777" w:rsidR="001453CC" w:rsidRDefault="00000000">
      <w:pPr>
        <w:pStyle w:val="a3"/>
        <w:spacing w:line="324" w:lineRule="auto"/>
        <w:ind w:left="221" w:right="120" w:hanging="10"/>
        <w:jc w:val="both"/>
      </w:pPr>
      <w:r>
        <w:t>Гарантия означает бесплатную замену любых вышедших из строя частей или компонентов аппарата, что вызвано ошибками завода-изготовителя и действиями нашей сервисной организации в период гарантийного срока. Гарантия покрывает исключительно стоимость запасных частей, работ по замене, стоимость доставки запасных частей в пределах г. Москва</w:t>
      </w:r>
    </w:p>
    <w:p w14:paraId="023D9FA3" w14:textId="77777777" w:rsidR="001453CC" w:rsidRDefault="001453CC">
      <w:pPr>
        <w:pStyle w:val="a3"/>
        <w:rPr>
          <w:sz w:val="26"/>
        </w:rPr>
      </w:pPr>
    </w:p>
    <w:p w14:paraId="1121ECFC" w14:textId="77777777" w:rsidR="001453CC" w:rsidRDefault="00000000">
      <w:pPr>
        <w:pStyle w:val="a3"/>
        <w:spacing w:before="1" w:line="333" w:lineRule="auto"/>
        <w:ind w:left="221" w:right="124" w:hanging="10"/>
        <w:jc w:val="both"/>
      </w:pPr>
      <w:r>
        <w:t>Условия действия гарантийных обязательств, содержатся в настоящей инструкции, кроме этого дополнительно напоминаем Вам их главные положения:</w:t>
      </w:r>
    </w:p>
    <w:p w14:paraId="5D8D3EF0" w14:textId="77777777" w:rsidR="001453CC" w:rsidRDefault="001453CC">
      <w:pPr>
        <w:pStyle w:val="a3"/>
        <w:rPr>
          <w:sz w:val="26"/>
        </w:rPr>
      </w:pPr>
    </w:p>
    <w:p w14:paraId="0EB4614C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ind w:hanging="118"/>
        <w:rPr>
          <w:sz w:val="20"/>
        </w:rPr>
      </w:pPr>
      <w:r>
        <w:rPr>
          <w:sz w:val="20"/>
        </w:rPr>
        <w:t>аппарат</w:t>
      </w:r>
      <w:r>
        <w:rPr>
          <w:spacing w:val="-9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z w:val="20"/>
        </w:rPr>
        <w:t>введен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-6"/>
          <w:sz w:val="20"/>
        </w:rPr>
        <w:t xml:space="preserve"> </w:t>
      </w:r>
      <w:r>
        <w:rPr>
          <w:sz w:val="20"/>
        </w:rPr>
        <w:t>нашей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организации;</w:t>
      </w:r>
    </w:p>
    <w:p w14:paraId="3905477F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32" w:line="326" w:lineRule="auto"/>
        <w:ind w:right="112" w:hanging="118"/>
        <w:rPr>
          <w:sz w:val="20"/>
        </w:rPr>
      </w:pPr>
      <w:r>
        <w:rPr>
          <w:sz w:val="20"/>
        </w:rPr>
        <w:t>обслуживание аппарата должно проводится представителями нашей организации; - аппарат должен эксплуатироваться в соответствии с указаниями настоящей инструкции</w:t>
      </w:r>
    </w:p>
    <w:p w14:paraId="1A94B765" w14:textId="77777777" w:rsidR="001453CC" w:rsidRDefault="001453CC">
      <w:pPr>
        <w:pStyle w:val="a3"/>
        <w:rPr>
          <w:sz w:val="27"/>
        </w:rPr>
      </w:pPr>
    </w:p>
    <w:p w14:paraId="564C5284" w14:textId="77777777" w:rsidR="001453CC" w:rsidRDefault="00000000">
      <w:pPr>
        <w:pStyle w:val="a3"/>
        <w:spacing w:line="585" w:lineRule="auto"/>
        <w:ind w:left="212" w:right="717"/>
      </w:pPr>
      <w:r>
        <w:t>Не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ведет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автоматическому</w:t>
      </w:r>
      <w:r>
        <w:rPr>
          <w:spacing w:val="-8"/>
        </w:rPr>
        <w:t xml:space="preserve"> </w:t>
      </w:r>
      <w:r>
        <w:t>аннулированию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proofErr w:type="spellStart"/>
      <w:r>
        <w:t>гарантииных</w:t>
      </w:r>
      <w:proofErr w:type="spellEnd"/>
      <w:r>
        <w:rPr>
          <w:spacing w:val="-5"/>
        </w:rPr>
        <w:t xml:space="preserve"> </w:t>
      </w:r>
      <w:r>
        <w:t>обязательств. Осуществление гарантийного ремонта не продляет гарантийный срок на замененные компоненты.</w:t>
      </w:r>
    </w:p>
    <w:p w14:paraId="49066DF7" w14:textId="77777777" w:rsidR="001453CC" w:rsidRDefault="00000000">
      <w:pPr>
        <w:pStyle w:val="a3"/>
        <w:spacing w:line="228" w:lineRule="exact"/>
        <w:ind w:left="212"/>
        <w:jc w:val="both"/>
      </w:pPr>
      <w:r>
        <w:t>Гарантийные</w:t>
      </w:r>
      <w:r>
        <w:rPr>
          <w:spacing w:val="-10"/>
        </w:rPr>
        <w:t xml:space="preserve"> </w:t>
      </w:r>
      <w:r>
        <w:t>обязательства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покрывают</w:t>
      </w:r>
      <w:r>
        <w:rPr>
          <w:spacing w:val="-10"/>
        </w:rPr>
        <w:t xml:space="preserve"> </w:t>
      </w:r>
      <w:r>
        <w:rPr>
          <w:spacing w:val="-2"/>
        </w:rPr>
        <w:t>стоимости:</w:t>
      </w:r>
    </w:p>
    <w:p w14:paraId="16B578AC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82" w:line="268" w:lineRule="auto"/>
        <w:ind w:right="112" w:hanging="118"/>
        <w:rPr>
          <w:sz w:val="20"/>
        </w:rPr>
      </w:pPr>
      <w:r>
        <w:rPr>
          <w:sz w:val="20"/>
        </w:rPr>
        <w:t>стекол, ламп; - любых последствий неквалифицированных действий Вашего персонала в отношении аппарата вне зависимости от того, кем ,как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 при каких обстоятельствах они были совершены (это относится в равной степени к </w:t>
      </w:r>
      <w:proofErr w:type="spellStart"/>
      <w:r>
        <w:rPr>
          <w:sz w:val="20"/>
        </w:rPr>
        <w:t>самолстоятельным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попыткам</w:t>
      </w:r>
      <w:r>
        <w:rPr>
          <w:spacing w:val="-8"/>
          <w:sz w:val="20"/>
        </w:rPr>
        <w:t xml:space="preserve"> </w:t>
      </w:r>
      <w:r>
        <w:rPr>
          <w:sz w:val="20"/>
        </w:rPr>
        <w:t>подключения\отключения,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обслуживания,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нарушениям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указаний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настоящейся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инструкции);</w:t>
      </w:r>
    </w:p>
    <w:p w14:paraId="4AE30D17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55" w:line="331" w:lineRule="auto"/>
        <w:ind w:right="124" w:hanging="118"/>
        <w:rPr>
          <w:sz w:val="20"/>
        </w:rPr>
      </w:pPr>
      <w:r>
        <w:rPr>
          <w:sz w:val="20"/>
        </w:rPr>
        <w:t>частей и компонентов аппарата подвергшихся механическому разрушению в процессе транспортировки, перегрузки, эксплуатации аппарата;</w:t>
      </w:r>
    </w:p>
    <w:p w14:paraId="037A0473" w14:textId="77777777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before="3" w:line="326" w:lineRule="auto"/>
        <w:ind w:right="114" w:hanging="118"/>
        <w:rPr>
          <w:sz w:val="20"/>
        </w:rPr>
      </w:pPr>
      <w:r>
        <w:rPr>
          <w:sz w:val="20"/>
        </w:rPr>
        <w:t xml:space="preserve">любых последствий воздействий третьих лиц, детей, животных на отдельные элементы конструкции аппарата, аппарат в </w:t>
      </w:r>
      <w:r>
        <w:rPr>
          <w:spacing w:val="-2"/>
          <w:sz w:val="20"/>
        </w:rPr>
        <w:t>целом</w:t>
      </w:r>
    </w:p>
    <w:p w14:paraId="7B096220" w14:textId="77777777" w:rsidR="001453CC" w:rsidRDefault="001453CC">
      <w:pPr>
        <w:spacing w:line="326" w:lineRule="auto"/>
        <w:jc w:val="both"/>
        <w:rPr>
          <w:sz w:val="20"/>
        </w:rPr>
        <w:sectPr w:rsidR="001453CC">
          <w:pgSz w:w="11910" w:h="16850"/>
          <w:pgMar w:top="1260" w:right="440" w:bottom="800" w:left="340" w:header="720" w:footer="587" w:gutter="0"/>
          <w:cols w:space="720"/>
        </w:sectPr>
      </w:pPr>
    </w:p>
    <w:p w14:paraId="3206683A" w14:textId="68CB1098" w:rsidR="001453CC" w:rsidRDefault="00000000">
      <w:pPr>
        <w:pStyle w:val="a5"/>
        <w:numPr>
          <w:ilvl w:val="0"/>
          <w:numId w:val="4"/>
        </w:numPr>
        <w:tabs>
          <w:tab w:val="left" w:pos="344"/>
        </w:tabs>
        <w:spacing w:line="268" w:lineRule="auto"/>
        <w:ind w:right="2458" w:hanging="118"/>
        <w:jc w:val="left"/>
        <w:rPr>
          <w:sz w:val="20"/>
        </w:rPr>
      </w:pPr>
      <w:r>
        <w:rPr>
          <w:sz w:val="20"/>
        </w:rPr>
        <w:lastRenderedPageBreak/>
        <w:t>стоимости любых работ по ремонту и обслуживанию аппарата в отношении которого действие гарантии аннулировано.</w:t>
      </w:r>
    </w:p>
    <w:p w14:paraId="3AD943A0" w14:textId="77777777" w:rsidR="001453CC" w:rsidRDefault="001453CC">
      <w:pPr>
        <w:pStyle w:val="a3"/>
        <w:spacing w:before="4"/>
        <w:rPr>
          <w:sz w:val="21"/>
        </w:rPr>
      </w:pPr>
    </w:p>
    <w:p w14:paraId="3C0420B3" w14:textId="77777777" w:rsidR="001453CC" w:rsidRDefault="00000000">
      <w:pPr>
        <w:pStyle w:val="a3"/>
        <w:spacing w:line="268" w:lineRule="auto"/>
        <w:ind w:left="221" w:hanging="10"/>
      </w:pPr>
      <w:r>
        <w:t>Аннулирование</w:t>
      </w:r>
      <w:r>
        <w:rPr>
          <w:spacing w:val="74"/>
        </w:rPr>
        <w:t xml:space="preserve"> </w:t>
      </w:r>
      <w:r>
        <w:t>гарантии</w:t>
      </w:r>
      <w:r>
        <w:rPr>
          <w:spacing w:val="75"/>
        </w:rPr>
        <w:t xml:space="preserve"> </w:t>
      </w:r>
      <w:r>
        <w:t>производится</w:t>
      </w:r>
      <w:r>
        <w:rPr>
          <w:spacing w:val="76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основании</w:t>
      </w:r>
      <w:r>
        <w:rPr>
          <w:spacing w:val="73"/>
        </w:rPr>
        <w:t xml:space="preserve"> </w:t>
      </w:r>
      <w:r>
        <w:t>заключения</w:t>
      </w:r>
      <w:r>
        <w:rPr>
          <w:spacing w:val="76"/>
        </w:rPr>
        <w:t xml:space="preserve"> </w:t>
      </w:r>
      <w:r>
        <w:t>нашего</w:t>
      </w:r>
      <w:r>
        <w:rPr>
          <w:spacing w:val="75"/>
        </w:rPr>
        <w:t xml:space="preserve"> </w:t>
      </w:r>
      <w:r>
        <w:t>персонала</w:t>
      </w:r>
      <w:r>
        <w:rPr>
          <w:spacing w:val="74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невыполнении</w:t>
      </w:r>
      <w:r>
        <w:rPr>
          <w:spacing w:val="73"/>
        </w:rPr>
        <w:t xml:space="preserve"> </w:t>
      </w:r>
      <w:r>
        <w:t>Вами</w:t>
      </w:r>
      <w:r>
        <w:rPr>
          <w:spacing w:val="75"/>
        </w:rPr>
        <w:t xml:space="preserve"> </w:t>
      </w:r>
      <w:r>
        <w:t>условий изложенных выше.</w:t>
      </w:r>
    </w:p>
    <w:p w14:paraId="05674920" w14:textId="77777777" w:rsidR="001453CC" w:rsidRDefault="001453CC">
      <w:pPr>
        <w:pStyle w:val="a3"/>
        <w:spacing w:before="8"/>
        <w:rPr>
          <w:sz w:val="24"/>
        </w:rPr>
      </w:pPr>
    </w:p>
    <w:p w14:paraId="666CF8C9" w14:textId="77777777" w:rsidR="001453CC" w:rsidRDefault="00000000">
      <w:pPr>
        <w:pStyle w:val="a3"/>
        <w:spacing w:line="268" w:lineRule="auto"/>
        <w:ind w:left="221" w:hanging="10"/>
      </w:pPr>
      <w:r>
        <w:t>Аппарат,</w:t>
      </w:r>
      <w:r>
        <w:rPr>
          <w:spacing w:val="63"/>
        </w:rPr>
        <w:t xml:space="preserve"> </w:t>
      </w:r>
      <w:r>
        <w:t>гарантия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который</w:t>
      </w:r>
      <w:r>
        <w:rPr>
          <w:spacing w:val="62"/>
        </w:rPr>
        <w:t xml:space="preserve"> </w:t>
      </w:r>
      <w:r>
        <w:t>аннулирована</w:t>
      </w:r>
      <w:r>
        <w:rPr>
          <w:spacing w:val="63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отремонтирован</w:t>
      </w:r>
      <w:r>
        <w:rPr>
          <w:spacing w:val="62"/>
        </w:rPr>
        <w:t xml:space="preserve"> </w:t>
      </w:r>
      <w:r>
        <w:t>нами</w:t>
      </w:r>
      <w:r>
        <w:rPr>
          <w:spacing w:val="62"/>
        </w:rPr>
        <w:t xml:space="preserve"> </w:t>
      </w:r>
      <w:r>
        <w:t>только</w:t>
      </w:r>
      <w:r>
        <w:rPr>
          <w:spacing w:val="63"/>
        </w:rPr>
        <w:t xml:space="preserve"> </w:t>
      </w:r>
      <w:r>
        <w:t>после</w:t>
      </w:r>
      <w:r>
        <w:rPr>
          <w:spacing w:val="63"/>
        </w:rPr>
        <w:t xml:space="preserve"> </w:t>
      </w:r>
      <w:r>
        <w:t>оплаты</w:t>
      </w:r>
      <w:r>
        <w:rPr>
          <w:spacing w:val="66"/>
        </w:rPr>
        <w:t xml:space="preserve"> </w:t>
      </w:r>
      <w:r>
        <w:t>Вами</w:t>
      </w:r>
      <w:r>
        <w:rPr>
          <w:spacing w:val="62"/>
        </w:rPr>
        <w:t xml:space="preserve"> </w:t>
      </w:r>
      <w:r>
        <w:t>счета</w:t>
      </w:r>
      <w:r>
        <w:rPr>
          <w:spacing w:val="63"/>
        </w:rPr>
        <w:t xml:space="preserve"> </w:t>
      </w:r>
      <w:r>
        <w:t>за предполагаемые услуги.</w:t>
      </w:r>
    </w:p>
    <w:p w14:paraId="7D911EA4" w14:textId="77777777" w:rsidR="001453CC" w:rsidRDefault="001453CC">
      <w:pPr>
        <w:pStyle w:val="a3"/>
      </w:pPr>
    </w:p>
    <w:p w14:paraId="435181CC" w14:textId="77777777" w:rsidR="001453CC" w:rsidRDefault="001453CC">
      <w:pPr>
        <w:pStyle w:val="a3"/>
        <w:spacing w:before="3"/>
        <w:rPr>
          <w:sz w:val="18"/>
        </w:rPr>
      </w:pPr>
    </w:p>
    <w:p w14:paraId="28ED51A4" w14:textId="77777777" w:rsidR="001453CC" w:rsidRDefault="00000000">
      <w:pPr>
        <w:pStyle w:val="1"/>
        <w:spacing w:before="94"/>
        <w:rPr>
          <w:sz w:val="20"/>
        </w:rPr>
      </w:pPr>
      <w:r>
        <w:pict w14:anchorId="4FC2FAC7">
          <v:group id="docshapegroup3" o:spid="_x0000_s2050" style="position:absolute;left:0;text-align:left;margin-left:28.15pt;margin-top:19.75pt;width:522.45pt;height:209.5pt;z-index:-251657216;mso-position-horizontal-relative:page" coordorigin="563,395" coordsize="10449,41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61" type="#_x0000_t75" style="position:absolute;left:562;top:394;width:10449;height:4190">
              <v:imagedata r:id="rId15" o:title=""/>
            </v:shape>
            <v:line id="_x0000_s2060" style="position:absolute" from="2782,2853" to="4402,2853" strokeweight="1pt"/>
            <v:line id="_x0000_s2059" style="position:absolute" from="3502,3573" to="5122,3573" strokeweight="1pt"/>
            <v:line id="_x0000_s2058" style="position:absolute" from="4009,2009" to="5305,3033" strokeweight="1pt"/>
            <v:line id="_x0000_s2057" style="position:absolute" from="880,1690" to="2500,1690" strokeweight="1pt"/>
            <v:line id="_x0000_s2056" style="position:absolute" from="5482,2493" to="4873,1532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5" type="#_x0000_t202" style="position:absolute;left:4906;top:1289;width:120;height:221" filled="f" stroked="f">
              <v:textbox inset="0,0,0,0">
                <w:txbxContent>
                  <w:p w14:paraId="0FECD614" w14:textId="77777777" w:rsidR="001453CC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docshape6" o:spid="_x0000_s2054" type="#_x0000_t202" style="position:absolute;left:729;top:1538;width:120;height:221" filled="f" stroked="f">
              <v:textbox inset="0,0,0,0">
                <w:txbxContent>
                  <w:p w14:paraId="4BF29B66" w14:textId="77777777" w:rsidR="001453CC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v:shape id="docshape7" o:spid="_x0000_s2053" type="#_x0000_t202" style="position:absolute;left:4541;top:2724;width:120;height:221" filled="f" stroked="f">
              <v:textbox inset="0,0,0,0">
                <w:txbxContent>
                  <w:p w14:paraId="0452B062" w14:textId="77777777" w:rsidR="001453CC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8" o:spid="_x0000_s2052" type="#_x0000_t202" style="position:absolute;left:5410;top:2875;width:120;height:221" filled="f" stroked="f">
              <v:textbox inset="0,0,0,0">
                <w:txbxContent>
                  <w:p w14:paraId="47F81C43" w14:textId="77777777" w:rsidR="001453CC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docshape9" o:spid="_x0000_s2051" type="#_x0000_t202" style="position:absolute;left:5170;top:3429;width:120;height:221" filled="f" stroked="f">
              <v:textbox inset="0,0,0,0">
                <w:txbxContent>
                  <w:p w14:paraId="6AB68661" w14:textId="77777777" w:rsidR="001453CC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Схема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салат</w:t>
      </w:r>
      <w:r>
        <w:rPr>
          <w:position w:val="8"/>
        </w:rPr>
        <w:t>-</w:t>
      </w:r>
      <w:r>
        <w:t>баров</w:t>
      </w:r>
      <w:r>
        <w:rPr>
          <w:spacing w:val="-2"/>
        </w:rPr>
        <w:t xml:space="preserve"> </w:t>
      </w:r>
      <w:r>
        <w:t>встраиваемых</w:t>
      </w:r>
      <w:r>
        <w:rPr>
          <w:spacing w:val="-8"/>
        </w:rPr>
        <w:t xml:space="preserve"> </w:t>
      </w:r>
      <w:r>
        <w:rPr>
          <w:spacing w:val="-10"/>
          <w:position w:val="8"/>
          <w:sz w:val="20"/>
        </w:rPr>
        <w:t>:</w:t>
      </w:r>
    </w:p>
    <w:p w14:paraId="3361D4F3" w14:textId="77777777" w:rsidR="001453CC" w:rsidRDefault="001453CC">
      <w:pPr>
        <w:pStyle w:val="a3"/>
      </w:pPr>
    </w:p>
    <w:p w14:paraId="4B3335FC" w14:textId="77777777" w:rsidR="001453CC" w:rsidRDefault="001453CC">
      <w:pPr>
        <w:pStyle w:val="a3"/>
      </w:pPr>
    </w:p>
    <w:p w14:paraId="06AAD7DF" w14:textId="77777777" w:rsidR="001453CC" w:rsidRDefault="001453CC">
      <w:pPr>
        <w:pStyle w:val="a3"/>
      </w:pPr>
    </w:p>
    <w:p w14:paraId="632838E3" w14:textId="77777777" w:rsidR="001453CC" w:rsidRDefault="001453CC">
      <w:pPr>
        <w:pStyle w:val="a3"/>
      </w:pPr>
    </w:p>
    <w:p w14:paraId="191B431F" w14:textId="77777777" w:rsidR="001453CC" w:rsidRDefault="001453CC">
      <w:pPr>
        <w:pStyle w:val="a3"/>
      </w:pPr>
    </w:p>
    <w:p w14:paraId="45EAA9E5" w14:textId="77777777" w:rsidR="001453CC" w:rsidRDefault="001453CC">
      <w:pPr>
        <w:pStyle w:val="a3"/>
      </w:pPr>
    </w:p>
    <w:p w14:paraId="5684816B" w14:textId="77777777" w:rsidR="001453CC" w:rsidRDefault="001453CC">
      <w:pPr>
        <w:pStyle w:val="a3"/>
      </w:pPr>
    </w:p>
    <w:p w14:paraId="3465CDCC" w14:textId="77777777" w:rsidR="001453CC" w:rsidRDefault="001453CC">
      <w:pPr>
        <w:pStyle w:val="a3"/>
      </w:pPr>
    </w:p>
    <w:p w14:paraId="4094E27A" w14:textId="77777777" w:rsidR="001453CC" w:rsidRDefault="001453CC">
      <w:pPr>
        <w:pStyle w:val="a3"/>
      </w:pPr>
    </w:p>
    <w:p w14:paraId="2AC13438" w14:textId="77777777" w:rsidR="001453CC" w:rsidRDefault="001453CC">
      <w:pPr>
        <w:pStyle w:val="a3"/>
      </w:pPr>
    </w:p>
    <w:p w14:paraId="50FD1046" w14:textId="77777777" w:rsidR="001453CC" w:rsidRDefault="001453CC">
      <w:pPr>
        <w:pStyle w:val="a3"/>
      </w:pPr>
    </w:p>
    <w:p w14:paraId="176635A8" w14:textId="77777777" w:rsidR="001453CC" w:rsidRDefault="001453CC">
      <w:pPr>
        <w:pStyle w:val="a3"/>
      </w:pPr>
    </w:p>
    <w:p w14:paraId="47253AE8" w14:textId="77777777" w:rsidR="001453CC" w:rsidRDefault="001453CC">
      <w:pPr>
        <w:pStyle w:val="a3"/>
      </w:pPr>
    </w:p>
    <w:p w14:paraId="7A51BE0E" w14:textId="77777777" w:rsidR="001453CC" w:rsidRDefault="001453CC">
      <w:pPr>
        <w:pStyle w:val="a3"/>
      </w:pPr>
    </w:p>
    <w:p w14:paraId="2CF50EE1" w14:textId="77777777" w:rsidR="001453CC" w:rsidRDefault="001453CC">
      <w:pPr>
        <w:pStyle w:val="a3"/>
      </w:pPr>
    </w:p>
    <w:p w14:paraId="5048A7E0" w14:textId="77777777" w:rsidR="001453CC" w:rsidRDefault="001453CC">
      <w:pPr>
        <w:pStyle w:val="a3"/>
      </w:pPr>
    </w:p>
    <w:p w14:paraId="0E5D29EC" w14:textId="77777777" w:rsidR="001453CC" w:rsidRDefault="001453CC">
      <w:pPr>
        <w:pStyle w:val="a3"/>
      </w:pPr>
    </w:p>
    <w:p w14:paraId="271E0BA4" w14:textId="77777777" w:rsidR="001453CC" w:rsidRDefault="001453CC">
      <w:pPr>
        <w:pStyle w:val="a3"/>
      </w:pPr>
    </w:p>
    <w:p w14:paraId="46B1624D" w14:textId="77777777" w:rsidR="001453CC" w:rsidRDefault="001453CC">
      <w:pPr>
        <w:pStyle w:val="a3"/>
        <w:spacing w:before="5"/>
        <w:rPr>
          <w:sz w:val="23"/>
        </w:rPr>
      </w:pPr>
    </w:p>
    <w:p w14:paraId="1E150801" w14:textId="77777777" w:rsidR="001453CC" w:rsidRDefault="00000000">
      <w:pPr>
        <w:pStyle w:val="a5"/>
        <w:numPr>
          <w:ilvl w:val="0"/>
          <w:numId w:val="1"/>
        </w:numPr>
        <w:tabs>
          <w:tab w:val="left" w:pos="946"/>
          <w:tab w:val="left" w:pos="947"/>
        </w:tabs>
        <w:spacing w:before="91"/>
        <w:rPr>
          <w:sz w:val="20"/>
        </w:rPr>
      </w:pPr>
      <w:r>
        <w:rPr>
          <w:spacing w:val="-2"/>
          <w:sz w:val="20"/>
        </w:rPr>
        <w:t>компрессор</w:t>
      </w:r>
    </w:p>
    <w:p w14:paraId="27E0D4A6" w14:textId="77777777" w:rsidR="001453CC" w:rsidRDefault="00000000">
      <w:pPr>
        <w:pStyle w:val="a5"/>
        <w:numPr>
          <w:ilvl w:val="0"/>
          <w:numId w:val="1"/>
        </w:numPr>
        <w:tabs>
          <w:tab w:val="left" w:pos="946"/>
          <w:tab w:val="left" w:pos="947"/>
        </w:tabs>
        <w:spacing w:before="82"/>
        <w:rPr>
          <w:sz w:val="20"/>
        </w:rPr>
      </w:pPr>
      <w:r>
        <w:rPr>
          <w:sz w:val="20"/>
        </w:rPr>
        <w:t>панель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управления</w:t>
      </w:r>
    </w:p>
    <w:p w14:paraId="774AA650" w14:textId="77777777" w:rsidR="001453CC" w:rsidRDefault="00000000">
      <w:pPr>
        <w:pStyle w:val="a5"/>
        <w:numPr>
          <w:ilvl w:val="0"/>
          <w:numId w:val="1"/>
        </w:numPr>
        <w:tabs>
          <w:tab w:val="left" w:pos="946"/>
          <w:tab w:val="left" w:pos="947"/>
        </w:tabs>
        <w:spacing w:before="74"/>
        <w:rPr>
          <w:sz w:val="20"/>
        </w:rPr>
      </w:pPr>
      <w:r>
        <w:rPr>
          <w:spacing w:val="-2"/>
          <w:sz w:val="20"/>
        </w:rPr>
        <w:t>испарители</w:t>
      </w:r>
    </w:p>
    <w:p w14:paraId="05DB4C3E" w14:textId="77777777" w:rsidR="001453CC" w:rsidRDefault="00000000">
      <w:pPr>
        <w:pStyle w:val="a5"/>
        <w:numPr>
          <w:ilvl w:val="0"/>
          <w:numId w:val="1"/>
        </w:numPr>
        <w:tabs>
          <w:tab w:val="left" w:pos="946"/>
          <w:tab w:val="left" w:pos="947"/>
        </w:tabs>
        <w:spacing w:before="68"/>
        <w:rPr>
          <w:sz w:val="20"/>
        </w:rPr>
      </w:pPr>
      <w:r>
        <w:rPr>
          <w:spacing w:val="-2"/>
          <w:sz w:val="20"/>
        </w:rPr>
        <w:t>ванна</w:t>
      </w:r>
    </w:p>
    <w:p w14:paraId="49089FB2" w14:textId="77777777" w:rsidR="001453CC" w:rsidRDefault="00000000">
      <w:pPr>
        <w:pStyle w:val="a5"/>
        <w:numPr>
          <w:ilvl w:val="0"/>
          <w:numId w:val="1"/>
        </w:numPr>
        <w:tabs>
          <w:tab w:val="left" w:pos="946"/>
          <w:tab w:val="left" w:pos="947"/>
        </w:tabs>
        <w:spacing w:before="75"/>
        <w:rPr>
          <w:sz w:val="20"/>
        </w:rPr>
      </w:pPr>
      <w:r>
        <w:rPr>
          <w:sz w:val="20"/>
        </w:rPr>
        <w:t>сливной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кран</w:t>
      </w:r>
    </w:p>
    <w:p w14:paraId="6AE339D7" w14:textId="77777777" w:rsidR="001453CC" w:rsidRDefault="001453CC">
      <w:pPr>
        <w:pStyle w:val="a3"/>
        <w:rPr>
          <w:sz w:val="22"/>
        </w:rPr>
      </w:pPr>
    </w:p>
    <w:p w14:paraId="2A2EE691" w14:textId="77777777" w:rsidR="001453CC" w:rsidRDefault="001453CC">
      <w:pPr>
        <w:pStyle w:val="a3"/>
        <w:rPr>
          <w:sz w:val="22"/>
        </w:rPr>
      </w:pPr>
    </w:p>
    <w:p w14:paraId="64500D15" w14:textId="77777777" w:rsidR="001453CC" w:rsidRDefault="001453CC">
      <w:pPr>
        <w:pStyle w:val="a3"/>
        <w:rPr>
          <w:sz w:val="22"/>
        </w:rPr>
      </w:pPr>
    </w:p>
    <w:p w14:paraId="6E12D89C" w14:textId="77777777" w:rsidR="001453CC" w:rsidRDefault="001453CC">
      <w:pPr>
        <w:pStyle w:val="a3"/>
        <w:rPr>
          <w:sz w:val="22"/>
        </w:rPr>
      </w:pPr>
    </w:p>
    <w:p w14:paraId="640CCDC8" w14:textId="77777777" w:rsidR="001453CC" w:rsidRDefault="001453CC">
      <w:pPr>
        <w:pStyle w:val="a3"/>
        <w:rPr>
          <w:sz w:val="22"/>
        </w:rPr>
      </w:pPr>
    </w:p>
    <w:p w14:paraId="5A3F6E43" w14:textId="77777777" w:rsidR="001453CC" w:rsidRDefault="001453CC">
      <w:pPr>
        <w:pStyle w:val="a3"/>
        <w:rPr>
          <w:sz w:val="22"/>
        </w:rPr>
      </w:pPr>
    </w:p>
    <w:p w14:paraId="4E75DCCD" w14:textId="77777777" w:rsidR="001453CC" w:rsidRDefault="001453CC">
      <w:pPr>
        <w:pStyle w:val="a3"/>
        <w:rPr>
          <w:sz w:val="22"/>
        </w:rPr>
      </w:pPr>
    </w:p>
    <w:p w14:paraId="1AA483DC" w14:textId="77777777" w:rsidR="001453CC" w:rsidRDefault="001453CC">
      <w:pPr>
        <w:pStyle w:val="a3"/>
        <w:rPr>
          <w:sz w:val="22"/>
        </w:rPr>
      </w:pPr>
    </w:p>
    <w:p w14:paraId="34634B2A" w14:textId="77777777" w:rsidR="001453CC" w:rsidRDefault="001453CC">
      <w:pPr>
        <w:pStyle w:val="a3"/>
        <w:rPr>
          <w:sz w:val="22"/>
        </w:rPr>
      </w:pPr>
    </w:p>
    <w:p w14:paraId="60476598" w14:textId="77777777" w:rsidR="001453CC" w:rsidRDefault="001453CC">
      <w:pPr>
        <w:pStyle w:val="a3"/>
        <w:rPr>
          <w:sz w:val="22"/>
        </w:rPr>
      </w:pPr>
    </w:p>
    <w:p w14:paraId="2E11622B" w14:textId="77777777" w:rsidR="001453CC" w:rsidRDefault="001453CC">
      <w:pPr>
        <w:pStyle w:val="a3"/>
        <w:rPr>
          <w:sz w:val="22"/>
        </w:rPr>
      </w:pPr>
    </w:p>
    <w:p w14:paraId="6BEFDF50" w14:textId="77777777" w:rsidR="001453CC" w:rsidRDefault="001453CC">
      <w:pPr>
        <w:pStyle w:val="a3"/>
        <w:rPr>
          <w:sz w:val="22"/>
        </w:rPr>
      </w:pPr>
    </w:p>
    <w:p w14:paraId="6C56FC24" w14:textId="77777777" w:rsidR="001453CC" w:rsidRDefault="001453CC">
      <w:pPr>
        <w:pStyle w:val="a3"/>
        <w:spacing w:before="9"/>
        <w:rPr>
          <w:sz w:val="31"/>
        </w:rPr>
      </w:pPr>
    </w:p>
    <w:p w14:paraId="6013E97C" w14:textId="77777777" w:rsidR="001453CC" w:rsidRDefault="00000000">
      <w:pPr>
        <w:spacing w:before="1" w:line="326" w:lineRule="auto"/>
        <w:ind w:left="212" w:right="717"/>
        <w:rPr>
          <w:sz w:val="28"/>
        </w:rPr>
      </w:pPr>
      <w:r>
        <w:rPr>
          <w:sz w:val="28"/>
        </w:rPr>
        <w:t>Размеры</w:t>
      </w:r>
      <w:r>
        <w:rPr>
          <w:spacing w:val="-3"/>
          <w:sz w:val="28"/>
        </w:rPr>
        <w:t xml:space="preserve"> </w:t>
      </w:r>
      <w:r>
        <w:rPr>
          <w:sz w:val="28"/>
        </w:rPr>
        <w:t>выреза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столешнице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встраеваемого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салат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бар</w:t>
      </w:r>
      <w:r>
        <w:rPr>
          <w:spacing w:val="-2"/>
          <w:sz w:val="28"/>
        </w:rPr>
        <w:t xml:space="preserve"> </w:t>
      </w:r>
      <w:r>
        <w:rPr>
          <w:sz w:val="28"/>
        </w:rPr>
        <w:t>RF (в миллиметрах)</w:t>
      </w:r>
    </w:p>
    <w:p w14:paraId="76F1365A" w14:textId="77777777" w:rsidR="001453CC" w:rsidRDefault="001453CC">
      <w:pPr>
        <w:spacing w:line="326" w:lineRule="auto"/>
        <w:rPr>
          <w:sz w:val="28"/>
        </w:rPr>
        <w:sectPr w:rsidR="001453CC">
          <w:pgSz w:w="11910" w:h="16850"/>
          <w:pgMar w:top="1260" w:right="440" w:bottom="800" w:left="340" w:header="720" w:footer="587" w:gutter="0"/>
          <w:cols w:space="720"/>
        </w:sectPr>
      </w:pPr>
    </w:p>
    <w:p w14:paraId="1EBF01A6" w14:textId="51488A15" w:rsidR="001453CC" w:rsidRDefault="001453CC">
      <w:pPr>
        <w:pStyle w:val="a3"/>
      </w:pPr>
    </w:p>
    <w:p w14:paraId="20AF06F6" w14:textId="77777777" w:rsidR="001453CC" w:rsidRDefault="001453CC">
      <w:pPr>
        <w:pStyle w:val="a3"/>
      </w:pPr>
    </w:p>
    <w:p w14:paraId="75AAD40B" w14:textId="77777777" w:rsidR="001453CC" w:rsidRDefault="001453CC">
      <w:pPr>
        <w:pStyle w:val="a3"/>
      </w:pPr>
    </w:p>
    <w:p w14:paraId="3595B18B" w14:textId="77777777" w:rsidR="001453CC" w:rsidRDefault="001453CC">
      <w:pPr>
        <w:pStyle w:val="a3"/>
      </w:pPr>
    </w:p>
    <w:p w14:paraId="4AC8EB9A" w14:textId="77777777" w:rsidR="001453CC" w:rsidRDefault="001453CC">
      <w:pPr>
        <w:pStyle w:val="a3"/>
      </w:pPr>
    </w:p>
    <w:p w14:paraId="19033F13" w14:textId="77777777" w:rsidR="001453CC" w:rsidRDefault="001453CC">
      <w:pPr>
        <w:pStyle w:val="a3"/>
      </w:pPr>
    </w:p>
    <w:p w14:paraId="2C97845C" w14:textId="77777777" w:rsidR="001453CC" w:rsidRDefault="001453CC">
      <w:pPr>
        <w:pStyle w:val="a3"/>
      </w:pPr>
    </w:p>
    <w:p w14:paraId="4BBD89B3" w14:textId="77777777" w:rsidR="001453CC" w:rsidRDefault="001453CC">
      <w:pPr>
        <w:pStyle w:val="a3"/>
      </w:pPr>
    </w:p>
    <w:p w14:paraId="41586E6B" w14:textId="77777777" w:rsidR="001453CC" w:rsidRDefault="001453CC">
      <w:pPr>
        <w:pStyle w:val="a3"/>
      </w:pPr>
    </w:p>
    <w:p w14:paraId="7890E944" w14:textId="77777777" w:rsidR="001453CC" w:rsidRDefault="001453CC">
      <w:pPr>
        <w:pStyle w:val="a3"/>
      </w:pPr>
    </w:p>
    <w:p w14:paraId="6A51D335" w14:textId="77777777" w:rsidR="001453CC" w:rsidRDefault="001453CC">
      <w:pPr>
        <w:pStyle w:val="a3"/>
      </w:pPr>
    </w:p>
    <w:p w14:paraId="60207BAF" w14:textId="77777777" w:rsidR="001453CC" w:rsidRDefault="001453CC">
      <w:pPr>
        <w:pStyle w:val="a3"/>
      </w:pPr>
    </w:p>
    <w:p w14:paraId="5935C3D6" w14:textId="77777777" w:rsidR="001453CC" w:rsidRDefault="001453CC">
      <w:pPr>
        <w:pStyle w:val="a3"/>
      </w:pPr>
    </w:p>
    <w:p w14:paraId="7EA6CBB8" w14:textId="77777777" w:rsidR="001453CC" w:rsidRDefault="001453CC">
      <w:pPr>
        <w:pStyle w:val="a3"/>
      </w:pPr>
    </w:p>
    <w:p w14:paraId="5FE25005" w14:textId="77777777" w:rsidR="001453CC" w:rsidRDefault="001453CC">
      <w:pPr>
        <w:pStyle w:val="a3"/>
      </w:pPr>
    </w:p>
    <w:p w14:paraId="0824CB87" w14:textId="77777777" w:rsidR="001453CC" w:rsidRDefault="001453CC">
      <w:pPr>
        <w:pStyle w:val="a3"/>
      </w:pPr>
    </w:p>
    <w:p w14:paraId="06A0A940" w14:textId="77777777" w:rsidR="001453CC" w:rsidRDefault="001453CC">
      <w:pPr>
        <w:pStyle w:val="a3"/>
      </w:pPr>
    </w:p>
    <w:p w14:paraId="5C89C05C" w14:textId="77777777" w:rsidR="001453CC" w:rsidRDefault="001453CC">
      <w:pPr>
        <w:pStyle w:val="a3"/>
      </w:pPr>
    </w:p>
    <w:p w14:paraId="2BA56789" w14:textId="77777777" w:rsidR="001453CC" w:rsidRDefault="001453CC">
      <w:pPr>
        <w:pStyle w:val="a3"/>
      </w:pPr>
    </w:p>
    <w:p w14:paraId="0381ABA5" w14:textId="77777777" w:rsidR="001453CC" w:rsidRDefault="001453CC">
      <w:pPr>
        <w:pStyle w:val="a3"/>
      </w:pPr>
    </w:p>
    <w:p w14:paraId="20A28740" w14:textId="77777777" w:rsidR="001453CC" w:rsidRDefault="001453CC">
      <w:pPr>
        <w:pStyle w:val="a3"/>
      </w:pPr>
    </w:p>
    <w:p w14:paraId="162B5F78" w14:textId="77777777" w:rsidR="001453CC" w:rsidRDefault="001453CC">
      <w:pPr>
        <w:pStyle w:val="a3"/>
      </w:pPr>
    </w:p>
    <w:p w14:paraId="18FA416F" w14:textId="77777777" w:rsidR="001453CC" w:rsidRDefault="001453CC">
      <w:pPr>
        <w:pStyle w:val="a3"/>
      </w:pPr>
    </w:p>
    <w:p w14:paraId="53ACF3B3" w14:textId="77777777" w:rsidR="001453CC" w:rsidRDefault="001453CC">
      <w:pPr>
        <w:pStyle w:val="a3"/>
      </w:pPr>
    </w:p>
    <w:p w14:paraId="2D0DF298" w14:textId="77777777" w:rsidR="001453CC" w:rsidRDefault="001453CC">
      <w:pPr>
        <w:pStyle w:val="a3"/>
      </w:pPr>
    </w:p>
    <w:p w14:paraId="0B207F86" w14:textId="77777777" w:rsidR="001453CC" w:rsidRDefault="001453CC">
      <w:pPr>
        <w:pStyle w:val="a3"/>
      </w:pPr>
    </w:p>
    <w:p w14:paraId="78C8E409" w14:textId="77777777" w:rsidR="001453CC" w:rsidRDefault="001453CC">
      <w:pPr>
        <w:pStyle w:val="a3"/>
      </w:pPr>
    </w:p>
    <w:p w14:paraId="4DE11B7D" w14:textId="77777777" w:rsidR="001453CC" w:rsidRDefault="001453CC">
      <w:pPr>
        <w:pStyle w:val="a3"/>
      </w:pPr>
    </w:p>
    <w:p w14:paraId="4FE86BBE" w14:textId="77777777" w:rsidR="001453CC" w:rsidRDefault="001453CC">
      <w:pPr>
        <w:pStyle w:val="a3"/>
      </w:pPr>
    </w:p>
    <w:p w14:paraId="227A2FFE" w14:textId="77777777" w:rsidR="001453CC" w:rsidRDefault="001453CC">
      <w:pPr>
        <w:pStyle w:val="a3"/>
      </w:pPr>
    </w:p>
    <w:p w14:paraId="448FE031" w14:textId="77777777" w:rsidR="001453CC" w:rsidRDefault="001453CC">
      <w:pPr>
        <w:pStyle w:val="a3"/>
      </w:pPr>
    </w:p>
    <w:p w14:paraId="5E988520" w14:textId="77777777" w:rsidR="001453CC" w:rsidRDefault="001453CC">
      <w:pPr>
        <w:pStyle w:val="a3"/>
        <w:spacing w:before="4"/>
        <w:rPr>
          <w:sz w:val="19"/>
        </w:rPr>
      </w:pPr>
    </w:p>
    <w:p w14:paraId="1C3807DA" w14:textId="77777777" w:rsidR="001453CC" w:rsidRDefault="00000000">
      <w:pPr>
        <w:spacing w:before="91"/>
        <w:ind w:left="33" w:right="545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71E4475" wp14:editId="2F34F48D">
            <wp:simplePos x="0" y="0"/>
            <wp:positionH relativeFrom="page">
              <wp:posOffset>429687</wp:posOffset>
            </wp:positionH>
            <wp:positionV relativeFrom="paragraph">
              <wp:posOffset>-4118490</wp:posOffset>
            </wp:positionV>
            <wp:extent cx="5780346" cy="3537818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346" cy="3537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Заказ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запасных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частей</w:t>
      </w:r>
    </w:p>
    <w:p w14:paraId="2C91E6E6" w14:textId="77777777" w:rsidR="001453CC" w:rsidRDefault="001453CC">
      <w:pPr>
        <w:pStyle w:val="a3"/>
        <w:rPr>
          <w:b/>
          <w:sz w:val="22"/>
        </w:rPr>
      </w:pPr>
    </w:p>
    <w:p w14:paraId="7453E1F0" w14:textId="77777777" w:rsidR="001453CC" w:rsidRDefault="001453CC">
      <w:pPr>
        <w:pStyle w:val="a3"/>
        <w:spacing w:before="10"/>
        <w:rPr>
          <w:b/>
          <w:sz w:val="22"/>
        </w:rPr>
      </w:pPr>
    </w:p>
    <w:p w14:paraId="510FB2F7" w14:textId="77777777" w:rsidR="001453CC" w:rsidRDefault="00000000">
      <w:pPr>
        <w:tabs>
          <w:tab w:val="left" w:pos="2738"/>
        </w:tabs>
        <w:spacing w:before="1"/>
        <w:ind w:right="545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1D9699F8" wp14:editId="359D8348">
            <wp:simplePos x="0" y="0"/>
            <wp:positionH relativeFrom="page">
              <wp:posOffset>2150499</wp:posOffset>
            </wp:positionH>
            <wp:positionV relativeFrom="paragraph">
              <wp:posOffset>156412</wp:posOffset>
            </wp:positionV>
            <wp:extent cx="1117210" cy="1113789"/>
            <wp:effectExtent l="0" t="0" r="0" b="0"/>
            <wp:wrapNone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10" cy="111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76C21FDE" wp14:editId="104D8921">
            <wp:simplePos x="0" y="0"/>
            <wp:positionH relativeFrom="page">
              <wp:posOffset>3898265</wp:posOffset>
            </wp:positionH>
            <wp:positionV relativeFrom="paragraph">
              <wp:posOffset>156412</wp:posOffset>
            </wp:positionV>
            <wp:extent cx="1132205" cy="1124585"/>
            <wp:effectExtent l="0" t="0" r="0" b="0"/>
            <wp:wrapNone/>
            <wp:docPr id="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RF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2</w:t>
      </w:r>
      <w:r>
        <w:rPr>
          <w:b/>
          <w:sz w:val="20"/>
        </w:rPr>
        <w:tab/>
        <w:t>RF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sectPr w:rsidR="001453CC">
      <w:pgSz w:w="11910" w:h="16850"/>
      <w:pgMar w:top="1260" w:right="440" w:bottom="800" w:left="340" w:header="720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63CC" w14:textId="77777777" w:rsidR="00405175" w:rsidRDefault="00405175">
      <w:r>
        <w:separator/>
      </w:r>
    </w:p>
  </w:endnote>
  <w:endnote w:type="continuationSeparator" w:id="0">
    <w:p w14:paraId="2295BA13" w14:textId="77777777" w:rsidR="00405175" w:rsidRDefault="0040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473E" w14:textId="77777777" w:rsidR="001453CC" w:rsidRDefault="00000000">
    <w:pPr>
      <w:pStyle w:val="a3"/>
      <w:spacing w:line="14" w:lineRule="auto"/>
    </w:pPr>
    <w:r>
      <w:pict w14:anchorId="15B50B7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1.4pt;margin-top:800.6pt;width:12.6pt;height:12pt;z-index:-15996416;mso-position-horizontal-relative:page;mso-position-vertical-relative:page" filled="f" stroked="f">
          <v:textbox inset="0,0,0,0">
            <w:txbxContent>
              <w:p w14:paraId="3DD50641" w14:textId="77777777" w:rsidR="001453CC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-</w:t>
                </w: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1</w:t>
                </w:r>
                <w:r>
                  <w:rPr>
                    <w:spacing w:val="-5"/>
                    <w:sz w:val="18"/>
                  </w:rPr>
                  <w:fldChar w:fldCharType="end"/>
                </w:r>
                <w:r>
                  <w:rPr>
                    <w:spacing w:val="-5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93BB" w14:textId="77777777" w:rsidR="001453CC" w:rsidRDefault="00000000">
    <w:pPr>
      <w:pStyle w:val="a3"/>
      <w:spacing w:line="14" w:lineRule="auto"/>
    </w:pPr>
    <w:r>
      <w:pict w14:anchorId="6F2F982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91.4pt;margin-top:800.6pt;width:12.6pt;height:12pt;z-index:-15994880;mso-position-horizontal-relative:page;mso-position-vertical-relative:page" filled="f" stroked="f">
          <v:textbox inset="0,0,0,0">
            <w:txbxContent>
              <w:p w14:paraId="1658FCBE" w14:textId="77777777" w:rsidR="001453CC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-</w:t>
                </w: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2</w:t>
                </w:r>
                <w:r>
                  <w:rPr>
                    <w:spacing w:val="-5"/>
                    <w:sz w:val="18"/>
                  </w:rPr>
                  <w:fldChar w:fldCharType="end"/>
                </w:r>
                <w:r>
                  <w:rPr>
                    <w:spacing w:val="-5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258B" w14:textId="77777777" w:rsidR="00405175" w:rsidRDefault="00405175">
      <w:r>
        <w:separator/>
      </w:r>
    </w:p>
  </w:footnote>
  <w:footnote w:type="continuationSeparator" w:id="0">
    <w:p w14:paraId="583AA4FA" w14:textId="77777777" w:rsidR="00405175" w:rsidRDefault="00405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E986" w14:textId="3B5B65F9" w:rsidR="001453CC" w:rsidRDefault="001453CC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358A"/>
    <w:multiLevelType w:val="multilevel"/>
    <w:tmpl w:val="5B3C9462"/>
    <w:lvl w:ilvl="0">
      <w:start w:val="2"/>
      <w:numFmt w:val="decimal"/>
      <w:lvlText w:val="%1"/>
      <w:lvlJc w:val="left"/>
      <w:pPr>
        <w:ind w:left="59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0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2F12790D"/>
    <w:multiLevelType w:val="hybridMultilevel"/>
    <w:tmpl w:val="914C830A"/>
    <w:lvl w:ilvl="0" w:tplc="88582538">
      <w:numFmt w:val="bullet"/>
      <w:lvlText w:val="-"/>
      <w:lvlJc w:val="left"/>
      <w:pPr>
        <w:ind w:left="34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306A514">
      <w:numFmt w:val="bullet"/>
      <w:lvlText w:val="•"/>
      <w:lvlJc w:val="left"/>
      <w:pPr>
        <w:ind w:left="580" w:hanging="116"/>
      </w:pPr>
      <w:rPr>
        <w:rFonts w:hint="default"/>
        <w:lang w:val="ru-RU" w:eastAsia="en-US" w:bidi="ar-SA"/>
      </w:rPr>
    </w:lvl>
    <w:lvl w:ilvl="2" w:tplc="83DC11C2">
      <w:numFmt w:val="bullet"/>
      <w:lvlText w:val="•"/>
      <w:lvlJc w:val="left"/>
      <w:pPr>
        <w:ind w:left="1752" w:hanging="116"/>
      </w:pPr>
      <w:rPr>
        <w:rFonts w:hint="default"/>
        <w:lang w:val="ru-RU" w:eastAsia="en-US" w:bidi="ar-SA"/>
      </w:rPr>
    </w:lvl>
    <w:lvl w:ilvl="3" w:tplc="C442B6EE">
      <w:numFmt w:val="bullet"/>
      <w:lvlText w:val="•"/>
      <w:lvlJc w:val="left"/>
      <w:pPr>
        <w:ind w:left="2924" w:hanging="116"/>
      </w:pPr>
      <w:rPr>
        <w:rFonts w:hint="default"/>
        <w:lang w:val="ru-RU" w:eastAsia="en-US" w:bidi="ar-SA"/>
      </w:rPr>
    </w:lvl>
    <w:lvl w:ilvl="4" w:tplc="7BA03C8A">
      <w:numFmt w:val="bullet"/>
      <w:lvlText w:val="•"/>
      <w:lvlJc w:val="left"/>
      <w:pPr>
        <w:ind w:left="4096" w:hanging="116"/>
      </w:pPr>
      <w:rPr>
        <w:rFonts w:hint="default"/>
        <w:lang w:val="ru-RU" w:eastAsia="en-US" w:bidi="ar-SA"/>
      </w:rPr>
    </w:lvl>
    <w:lvl w:ilvl="5" w:tplc="CF5A4F42">
      <w:numFmt w:val="bullet"/>
      <w:lvlText w:val="•"/>
      <w:lvlJc w:val="left"/>
      <w:pPr>
        <w:ind w:left="5268" w:hanging="116"/>
      </w:pPr>
      <w:rPr>
        <w:rFonts w:hint="default"/>
        <w:lang w:val="ru-RU" w:eastAsia="en-US" w:bidi="ar-SA"/>
      </w:rPr>
    </w:lvl>
    <w:lvl w:ilvl="6" w:tplc="17F67F28">
      <w:numFmt w:val="bullet"/>
      <w:lvlText w:val="•"/>
      <w:lvlJc w:val="left"/>
      <w:pPr>
        <w:ind w:left="6440" w:hanging="116"/>
      </w:pPr>
      <w:rPr>
        <w:rFonts w:hint="default"/>
        <w:lang w:val="ru-RU" w:eastAsia="en-US" w:bidi="ar-SA"/>
      </w:rPr>
    </w:lvl>
    <w:lvl w:ilvl="7" w:tplc="8D208256">
      <w:numFmt w:val="bullet"/>
      <w:lvlText w:val="•"/>
      <w:lvlJc w:val="left"/>
      <w:pPr>
        <w:ind w:left="7612" w:hanging="116"/>
      </w:pPr>
      <w:rPr>
        <w:rFonts w:hint="default"/>
        <w:lang w:val="ru-RU" w:eastAsia="en-US" w:bidi="ar-SA"/>
      </w:rPr>
    </w:lvl>
    <w:lvl w:ilvl="8" w:tplc="9F0E8064">
      <w:numFmt w:val="bullet"/>
      <w:lvlText w:val="•"/>
      <w:lvlJc w:val="left"/>
      <w:pPr>
        <w:ind w:left="8784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70D84CA1"/>
    <w:multiLevelType w:val="multilevel"/>
    <w:tmpl w:val="262E13FA"/>
    <w:lvl w:ilvl="0">
      <w:start w:val="3"/>
      <w:numFmt w:val="decimal"/>
      <w:lvlText w:val="%1."/>
      <w:lvlJc w:val="left"/>
      <w:pPr>
        <w:ind w:left="221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6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387"/>
      </w:pPr>
      <w:rPr>
        <w:rFonts w:hint="default"/>
        <w:lang w:val="ru-RU" w:eastAsia="en-US" w:bidi="ar-SA"/>
      </w:rPr>
    </w:lvl>
  </w:abstractNum>
  <w:abstractNum w:abstractNumId="3" w15:restartNumberingAfterBreak="0">
    <w:nsid w:val="7BD7490C"/>
    <w:multiLevelType w:val="hybridMultilevel"/>
    <w:tmpl w:val="22A09ABA"/>
    <w:lvl w:ilvl="0" w:tplc="68A0587A">
      <w:start w:val="1"/>
      <w:numFmt w:val="decimal"/>
      <w:lvlText w:val="%1."/>
      <w:lvlJc w:val="left"/>
      <w:pPr>
        <w:ind w:left="94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A7A46D0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2" w:tplc="E8A833C2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3" w:tplc="0F488E02">
      <w:numFmt w:val="bullet"/>
      <w:lvlText w:val="•"/>
      <w:lvlJc w:val="left"/>
      <w:pPr>
        <w:ind w:left="3996" w:hanging="361"/>
      </w:pPr>
      <w:rPr>
        <w:rFonts w:hint="default"/>
        <w:lang w:val="ru-RU" w:eastAsia="en-US" w:bidi="ar-SA"/>
      </w:rPr>
    </w:lvl>
    <w:lvl w:ilvl="4" w:tplc="5200317C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5" w:tplc="DE969AA0">
      <w:numFmt w:val="bullet"/>
      <w:lvlText w:val="•"/>
      <w:lvlJc w:val="left"/>
      <w:pPr>
        <w:ind w:left="6034" w:hanging="361"/>
      </w:pPr>
      <w:rPr>
        <w:rFonts w:hint="default"/>
        <w:lang w:val="ru-RU" w:eastAsia="en-US" w:bidi="ar-SA"/>
      </w:rPr>
    </w:lvl>
    <w:lvl w:ilvl="6" w:tplc="95F667B0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7" w:tplc="52D08D52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  <w:lvl w:ilvl="8" w:tplc="EC84244E">
      <w:numFmt w:val="bullet"/>
      <w:lvlText w:val="•"/>
      <w:lvlJc w:val="left"/>
      <w:pPr>
        <w:ind w:left="9091" w:hanging="361"/>
      </w:pPr>
      <w:rPr>
        <w:rFonts w:hint="default"/>
        <w:lang w:val="ru-RU" w:eastAsia="en-US" w:bidi="ar-SA"/>
      </w:rPr>
    </w:lvl>
  </w:abstractNum>
  <w:num w:numId="1" w16cid:durableId="278993376">
    <w:abstractNumId w:val="3"/>
  </w:num>
  <w:num w:numId="2" w16cid:durableId="489752364">
    <w:abstractNumId w:val="2"/>
  </w:num>
  <w:num w:numId="3" w16cid:durableId="1585069750">
    <w:abstractNumId w:val="0"/>
  </w:num>
  <w:num w:numId="4" w16cid:durableId="144418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3CC"/>
    <w:rsid w:val="001453CC"/>
    <w:rsid w:val="00405175"/>
    <w:rsid w:val="008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58217793"/>
  <w15:docId w15:val="{FAEA82B0-DAF8-41BE-9168-CC8609B7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26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98" w:hanging="38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21"/>
      <w:ind w:left="646" w:right="545"/>
      <w:jc w:val="center"/>
    </w:pPr>
    <w:rPr>
      <w:rFonts w:ascii="Gill Sans MT" w:eastAsia="Gill Sans MT" w:hAnsi="Gill Sans MT" w:cs="Gill Sans MT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44" w:hanging="11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3177</Words>
  <Characters>18111</Characters>
  <Application>Microsoft Office Word</Application>
  <DocSecurity>0</DocSecurity>
  <Lines>150</Lines>
  <Paragraphs>42</Paragraphs>
  <ScaleCrop>false</ScaleCrop>
  <Company/>
  <LinksUpToDate>false</LinksUpToDate>
  <CharactersWithSpaces>21246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оборудованию Comersa</dc:title>
  <dc:subject>Закончен</dc:subject>
  <dc:creator>Microsoft</dc:creator>
  <cp:lastModifiedBy>ms.julia.latipova@mail.ru</cp:lastModifiedBy>
  <cp:revision>2</cp:revision>
  <dcterms:created xsi:type="dcterms:W3CDTF">2022-07-29T05:11:00Z</dcterms:created>
  <dcterms:modified xsi:type="dcterms:W3CDTF">2022-08-01T02:29:00Z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