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691E" w:rsidRDefault="0025691E"/>
    <w:p w:rsidR="0025691E" w:rsidRDefault="00B90106">
      <w:r>
        <w:rPr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35712" behindDoc="0" locked="0" layoutInCell="1" allowOverlap="1">
                <wp:simplePos x="0" y="0"/>
                <wp:positionH relativeFrom="margin">
                  <wp:posOffset>49530</wp:posOffset>
                </wp:positionH>
                <wp:positionV relativeFrom="paragraph">
                  <wp:posOffset>7164705</wp:posOffset>
                </wp:positionV>
                <wp:extent cx="5848350" cy="1330960"/>
                <wp:effectExtent l="0" t="0" r="0" b="2540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1330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B90106" w:rsidRPr="00B90106" w:rsidRDefault="00B90106" w:rsidP="00413908">
                            <w:pPr>
                              <w:ind w:firstLineChars="250" w:firstLine="600"/>
                              <w:rPr>
                                <w:rFonts w:ascii="Arial" w:hAnsi="Arial" w:cs="Arial"/>
                                <w:b/>
                                <w:sz w:val="24"/>
                                <w:lang w:val="ru-RU"/>
                              </w:rPr>
                            </w:pPr>
                            <w:r w:rsidRPr="00B90106">
                              <w:rPr>
                                <w:rFonts w:ascii="Arial" w:hAnsi="Arial" w:cs="Arial"/>
                                <w:b/>
                                <w:sz w:val="24"/>
                                <w:lang w:val="ru-RU"/>
                              </w:rPr>
                              <w:t xml:space="preserve">Особые примечания: </w:t>
                            </w:r>
                          </w:p>
                          <w:p w:rsidR="0051127C" w:rsidRPr="00B90106" w:rsidRDefault="00B90106" w:rsidP="00B90106">
                            <w:pPr>
                              <w:rPr>
                                <w:rFonts w:ascii="Arial" w:hAnsi="Arial" w:cs="Arial"/>
                                <w:szCs w:val="20"/>
                                <w:lang w:val="ru-RU"/>
                              </w:rPr>
                            </w:pPr>
                            <w:r w:rsidRPr="00B90106">
                              <w:rPr>
                                <w:rFonts w:ascii="Arial" w:hAnsi="Arial" w:cs="Arial"/>
                                <w:szCs w:val="20"/>
                                <w:lang w:val="ru-RU"/>
                              </w:rPr>
                              <w:t>Перед использованием и эксплуатацией, пожалуйста, внимательно прочитайте руководство по эксплуатации и действуйте в строгом соответствии с руководством по эксплуатации. Мы оставляем за собой право изменять соответствующую информацию (включая дизайн и детали) в этой инструкции без дополнительного уведомления, когда продукт обновляется или корректируется для использования.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margin-left:3.9pt;margin-top:564.15pt;width:460.5pt;height:104.8pt;z-index:251635712;visibility:visible;mso-wrap-style:square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" stroked="f">
                <v:textbox>
                  <w:txbxContent>
                    <w:p w:rsidR="00B90106" w:rsidRPr="00B90106" w:rsidRDefault="00B90106" w:rsidP="00413908">
                      <w:pPr>
                        <w:ind w:firstLineChars="250" w:firstLine="600"/>
                        <w:rPr>
                          <w:rFonts w:ascii="Arial" w:hAnsi="Arial" w:cs="Arial"/>
                          <w:b/>
                          <w:sz w:val="24"/>
                          <w:lang w:val="ru-RU"/>
                        </w:rPr>
                      </w:pPr>
                      <w:r w:rsidRPr="00B90106">
                        <w:rPr>
                          <w:rFonts w:ascii="Arial" w:hAnsi="Arial" w:cs="Arial"/>
                          <w:b/>
                          <w:sz w:val="24"/>
                          <w:lang w:val="ru-RU"/>
                        </w:rPr>
                        <w:t xml:space="preserve">Особые примечания: </w:t>
                      </w:r>
                    </w:p>
                    <w:p w:rsidR="0051127C" w:rsidRPr="00B90106" w:rsidRDefault="00B90106" w:rsidP="00B90106">
                      <w:pPr>
                        <w:rPr>
                          <w:rFonts w:ascii="Arial" w:hAnsi="Arial" w:cs="Arial"/>
                          <w:szCs w:val="20"/>
                          <w:lang w:val="ru-RU"/>
                        </w:rPr>
                      </w:pPr>
                      <w:r w:rsidRPr="00B90106">
                        <w:rPr>
                          <w:rFonts w:ascii="Arial" w:hAnsi="Arial" w:cs="Arial"/>
                          <w:szCs w:val="20"/>
                          <w:lang w:val="ru-RU"/>
                        </w:rPr>
                        <w:t>Перед использованием и эксплуатацией, пожалуйста, внимательно прочитайте руководство по эксплуатации и действуйте в строгом соответствии с руководством по эксплуатации. Мы оставляем за собой право изменять соответствующую информацию (включая дизайн и детали) в этой инструкции без дополнительного уведомления, когда продукт обновляется или корректируется для использования.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1127C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0DDFA8E3" wp14:editId="585ECDF3">
                <wp:simplePos x="0" y="0"/>
                <wp:positionH relativeFrom="column">
                  <wp:posOffset>-179070</wp:posOffset>
                </wp:positionH>
                <wp:positionV relativeFrom="paragraph">
                  <wp:posOffset>1602105</wp:posOffset>
                </wp:positionV>
                <wp:extent cx="6013450" cy="1362075"/>
                <wp:effectExtent l="0" t="0" r="0" b="9525"/>
                <wp:wrapNone/>
                <wp:docPr id="1357" name="文本框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3450" cy="1362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1127C" w:rsidRPr="00B90106" w:rsidRDefault="0002748E" w:rsidP="0051127C">
                            <w:pPr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          </w:t>
                            </w:r>
                            <w:r w:rsidR="00B90106" w:rsidRPr="00B90106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Серия печей</w:t>
                            </w:r>
                            <w:bookmarkStart w:id="0" w:name="_GoBack"/>
                            <w:bookmarkEnd w:id="0"/>
                            <w:r w:rsidR="00B90106" w:rsidRPr="00B90106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с сенсорным экраном: </w:t>
                            </w:r>
                            <w:r w:rsidR="00B90106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NT</w:t>
                            </w:r>
                            <w:r w:rsidR="00B90106" w:rsidRPr="00B90106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-</w:t>
                            </w:r>
                            <w:proofErr w:type="spellStart"/>
                            <w:r w:rsidR="00B90106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ProBT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DFA8E3" id="_x0000_t202" coordsize="21600,21600" o:spt="202" path="m,l,21600r21600,l21600,xe">
                <v:stroke joinstyle="miter"/>
                <v:path gradientshapeok="t" o:connecttype="rect"/>
              </v:shapetype>
              <v:shape id="文本框 6" o:spid="_x0000_s1027" type="#_x0000_t202" style="position:absolute;margin-left:-14.1pt;margin-top:126.15pt;width:473.5pt;height:107.25pt;z-index:251942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" filled="f" stroked="f">
                <v:textbox>
                  <w:txbxContent>
                    <w:p w:rsidR="0051127C" w:rsidRPr="00B90106" w:rsidRDefault="0002748E" w:rsidP="0051127C">
                      <w:pPr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lang w:val="ru-RU"/>
                        </w:rPr>
                        <w:t xml:space="preserve">           </w:t>
                      </w:r>
                      <w:r w:rsidR="00B90106" w:rsidRPr="00B90106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lang w:val="ru-RU"/>
                        </w:rPr>
                        <w:t>Серия печей</w:t>
                      </w:r>
                      <w:bookmarkStart w:id="1" w:name="_GoBack"/>
                      <w:bookmarkEnd w:id="1"/>
                      <w:r w:rsidR="00B90106" w:rsidRPr="00B90106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lang w:val="ru-RU"/>
                        </w:rPr>
                        <w:t xml:space="preserve"> с сенсорным экраном: </w:t>
                      </w:r>
                      <w:r w:rsidR="00B90106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NT</w:t>
                      </w:r>
                      <w:r w:rsidR="00B90106" w:rsidRPr="00B90106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lang w:val="ru-RU"/>
                        </w:rPr>
                        <w:t>-</w:t>
                      </w:r>
                      <w:proofErr w:type="spellStart"/>
                      <w:r w:rsidR="00B90106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ProBT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1127C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5B7A1142" wp14:editId="74F4FDEB">
                <wp:simplePos x="0" y="0"/>
                <wp:positionH relativeFrom="margin">
                  <wp:posOffset>-279400</wp:posOffset>
                </wp:positionH>
                <wp:positionV relativeFrom="paragraph">
                  <wp:posOffset>655955</wp:posOffset>
                </wp:positionV>
                <wp:extent cx="6129655" cy="758825"/>
                <wp:effectExtent l="0" t="0" r="0" b="3175"/>
                <wp:wrapNone/>
                <wp:docPr id="1356" name="文本框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9655" cy="758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1127C" w:rsidRDefault="00B90106">
                            <w:pPr>
                              <w:rPr>
                                <w:rFonts w:ascii="Calibri" w:hAnsi="Calibri"/>
                                <w:color w:val="00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72"/>
                                <w:szCs w:val="72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000000"/>
                                <w:sz w:val="72"/>
                                <w:szCs w:val="72"/>
                              </w:rPr>
                              <w:t>Установка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000000"/>
                                <w:sz w:val="72"/>
                                <w:szCs w:val="72"/>
                              </w:rPr>
                              <w:t xml:space="preserve"> и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000000"/>
                                <w:sz w:val="72"/>
                                <w:szCs w:val="72"/>
                              </w:rPr>
                              <w:t>руководство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000000"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000000"/>
                                <w:sz w:val="72"/>
                                <w:szCs w:val="72"/>
                              </w:rPr>
                              <w:t>пользователя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5B7A1142" id="_x0000_s1028" type="#_x0000_t202" style="position:absolute;margin-left:-22pt;margin-top:51.65pt;width:482.65pt;height:59.75pt;z-index:251929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" filled="f" stroked="f">
                <v:textbox>
                  <w:txbxContent>
                    <w:p w:rsidR="0051127C" w:rsidRDefault="00B90106">
                      <w:pPr>
                        <w:rPr>
                          <w:rFonts w:ascii="Calibri" w:hAnsi="Calibri"/>
                          <w:color w:val="000000"/>
                          <w:sz w:val="72"/>
                          <w:szCs w:val="7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72"/>
                          <w:szCs w:val="72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Calibri" w:hAnsi="Calibri"/>
                          <w:color w:val="000000"/>
                          <w:sz w:val="72"/>
                          <w:szCs w:val="72"/>
                        </w:rPr>
                        <w:t>Установка</w:t>
                      </w:r>
                      <w:proofErr w:type="spellEnd"/>
                      <w:r>
                        <w:rPr>
                          <w:rFonts w:ascii="Calibri" w:hAnsi="Calibri"/>
                          <w:color w:val="000000"/>
                          <w:sz w:val="72"/>
                          <w:szCs w:val="72"/>
                        </w:rPr>
                        <w:t xml:space="preserve"> и </w:t>
                      </w:r>
                      <w:proofErr w:type="spellStart"/>
                      <w:r>
                        <w:rPr>
                          <w:rFonts w:ascii="Calibri" w:hAnsi="Calibri"/>
                          <w:color w:val="000000"/>
                          <w:sz w:val="72"/>
                          <w:szCs w:val="72"/>
                        </w:rPr>
                        <w:t>руководство</w:t>
                      </w:r>
                      <w:proofErr w:type="spellEnd"/>
                      <w:r>
                        <w:rPr>
                          <w:rFonts w:ascii="Calibri" w:hAnsi="Calibri"/>
                          <w:color w:val="000000"/>
                          <w:sz w:val="72"/>
                          <w:szCs w:val="7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color w:val="000000"/>
                          <w:sz w:val="72"/>
                          <w:szCs w:val="72"/>
                        </w:rPr>
                        <w:t>пользователя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556E6A">
        <w:br w:type="page"/>
      </w:r>
    </w:p>
    <w:p w:rsidR="00B90106" w:rsidRPr="00B90106" w:rsidRDefault="00B90106">
      <w:pPr>
        <w:rPr>
          <w:rFonts w:ascii="Arial" w:hAnsi="Arial" w:cs="Arial"/>
          <w:b/>
          <w:noProof/>
          <w:color w:val="000000"/>
          <w:sz w:val="24"/>
          <w:lang w:eastAsia="ru-RU"/>
        </w:rPr>
      </w:pPr>
      <w:r w:rsidRPr="00B90106">
        <w:rPr>
          <w:rFonts w:ascii="Arial" w:hAnsi="Arial" w:cs="Arial"/>
          <w:b/>
          <w:noProof/>
          <w:color w:val="000000"/>
          <w:sz w:val="24"/>
          <w:lang w:val="ru-RU" w:eastAsia="ru-RU"/>
        </w:rPr>
        <w:lastRenderedPageBreak/>
        <w:t>Знакомство</w:t>
      </w:r>
      <w:r w:rsidRPr="00B90106">
        <w:rPr>
          <w:rFonts w:ascii="Arial" w:hAnsi="Arial" w:cs="Arial"/>
          <w:b/>
          <w:noProof/>
          <w:color w:val="000000"/>
          <w:sz w:val="24"/>
          <w:lang w:eastAsia="ru-RU"/>
        </w:rPr>
        <w:t xml:space="preserve"> </w:t>
      </w:r>
    </w:p>
    <w:p w:rsidR="0025691E" w:rsidRDefault="00556E6A">
      <w:r>
        <w:rPr>
          <w:rFonts w:ascii="MGHBMN+ËÎÌå" w:hAnsi="MGHBMN+ËÎÌå" w:cs="MGHBMN+ËÎÌå"/>
          <w:noProof/>
          <w:color w:val="000000"/>
          <w:lang w:val="ru-RU" w:eastAsia="ru-RU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2C5E138E" wp14:editId="3020FCF6">
                <wp:simplePos x="0" y="0"/>
                <wp:positionH relativeFrom="column">
                  <wp:posOffset>1904</wp:posOffset>
                </wp:positionH>
                <wp:positionV relativeFrom="paragraph">
                  <wp:posOffset>66041</wp:posOffset>
                </wp:positionV>
                <wp:extent cx="4333875" cy="2933700"/>
                <wp:effectExtent l="0" t="0" r="9525" b="0"/>
                <wp:wrapNone/>
                <wp:docPr id="1354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3875" cy="293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1127C" w:rsidRPr="00B90106" w:rsidRDefault="00B90106">
                            <w:pPr>
                              <w:rPr>
                                <w:rFonts w:ascii="Arial" w:hAnsi="Arial" w:cs="Arial"/>
                                <w:szCs w:val="21"/>
                                <w:lang w:val="ru-RU"/>
                              </w:rPr>
                            </w:pPr>
                            <w:r w:rsidRPr="00B90106">
                              <w:rPr>
                                <w:rFonts w:ascii="Arial" w:hAnsi="Arial" w:cs="Arial"/>
                                <w:szCs w:val="21"/>
                                <w:lang w:val="ru-RU"/>
                              </w:rPr>
                              <w:t xml:space="preserve">Серия </w:t>
                            </w:r>
                            <w:r w:rsidRPr="00B90106">
                              <w:rPr>
                                <w:rFonts w:ascii="Arial" w:hAnsi="Arial" w:cs="Arial"/>
                                <w:szCs w:val="21"/>
                              </w:rPr>
                              <w:t>Rapid</w:t>
                            </w:r>
                            <w:r w:rsidRPr="00B90106">
                              <w:rPr>
                                <w:rFonts w:ascii="Arial" w:hAnsi="Arial" w:cs="Arial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 w:rsidRPr="00B90106">
                              <w:rPr>
                                <w:rFonts w:ascii="Arial" w:hAnsi="Arial" w:cs="Arial"/>
                                <w:szCs w:val="21"/>
                              </w:rPr>
                              <w:t>Oven</w:t>
                            </w:r>
                            <w:r w:rsidRPr="00B90106">
                              <w:rPr>
                                <w:rFonts w:ascii="Arial" w:hAnsi="Arial" w:cs="Arial"/>
                                <w:szCs w:val="21"/>
                                <w:lang w:val="ru-RU"/>
                              </w:rPr>
                              <w:t xml:space="preserve"> сокращает много времени приготовления, когда мы сравниваем ее с традиционными печами, без ущерба для качества.  После установки и хранения параметров каждого рецепта можно легко умножить повторную операцию. Он способен на 1024 рецепта. Программируемые этапы приготовления: Настраиваемые параметры и этапы программирования обеспечивают различные комбинации для работы с различными рецептами для достижения высококачественного результата.  Каждое меню может программировать 15 этапов; каждый этап может регулировать время, температуру, скорость ветра и микроволновую печь (разные модели имеют разные функции).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C5E138E" id="Text Box 242" o:spid="_x0000_s1029" type="#_x0000_t202" style="position:absolute;margin-left:.15pt;margin-top:5.2pt;width:341.25pt;height:231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" stroked="f">
                <v:textbox>
                  <w:txbxContent>
                    <w:p w:rsidR="0051127C" w:rsidRPr="00B90106" w:rsidRDefault="00B90106">
                      <w:pPr>
                        <w:rPr>
                          <w:rFonts w:ascii="Arial" w:hAnsi="Arial" w:cs="Arial"/>
                          <w:szCs w:val="21"/>
                          <w:lang w:val="ru-RU"/>
                        </w:rPr>
                      </w:pPr>
                      <w:r w:rsidRPr="00B90106">
                        <w:rPr>
                          <w:rFonts w:ascii="Arial" w:hAnsi="Arial" w:cs="Arial"/>
                          <w:szCs w:val="21"/>
                          <w:lang w:val="ru-RU"/>
                        </w:rPr>
                        <w:t xml:space="preserve">Серия </w:t>
                      </w:r>
                      <w:r w:rsidRPr="00B90106">
                        <w:rPr>
                          <w:rFonts w:ascii="Arial" w:hAnsi="Arial" w:cs="Arial"/>
                          <w:szCs w:val="21"/>
                        </w:rPr>
                        <w:t>Rapid</w:t>
                      </w:r>
                      <w:r w:rsidRPr="00B90106">
                        <w:rPr>
                          <w:rFonts w:ascii="Arial" w:hAnsi="Arial" w:cs="Arial"/>
                          <w:szCs w:val="21"/>
                          <w:lang w:val="ru-RU"/>
                        </w:rPr>
                        <w:t xml:space="preserve"> </w:t>
                      </w:r>
                      <w:r w:rsidRPr="00B90106">
                        <w:rPr>
                          <w:rFonts w:ascii="Arial" w:hAnsi="Arial" w:cs="Arial"/>
                          <w:szCs w:val="21"/>
                        </w:rPr>
                        <w:t>Oven</w:t>
                      </w:r>
                      <w:r w:rsidRPr="00B90106">
                        <w:rPr>
                          <w:rFonts w:ascii="Arial" w:hAnsi="Arial" w:cs="Arial"/>
                          <w:szCs w:val="21"/>
                          <w:lang w:val="ru-RU"/>
                        </w:rPr>
                        <w:t xml:space="preserve"> сокращает много времени приготовления, когда мы сравниваем ее с традиционными печами, без ущерба для качества.  После установки и хранения параметров каждого рецепта можно легко умножить повторную операцию. Он способен на 1024 рецепта. Программируемые этапы приготовления: Настраиваемые параметры и этапы программирования обеспечивают различные комбинации для работы с различными рецептами для достижения высококачественного результата.  Каждое меню может программировать 15 этапов; каждый этап может регулировать время, температуру, скорость ветра и микроволновую печь (разные модели имеют разные функции).</w:t>
                      </w:r>
                    </w:p>
                  </w:txbxContent>
                </v:textbox>
              </v:shape>
            </w:pict>
          </mc:Fallback>
        </mc:AlternateContent>
      </w:r>
    </w:p>
    <w:p w:rsidR="0025691E" w:rsidRDefault="0025691E"/>
    <w:p w:rsidR="0025691E" w:rsidRDefault="0025691E"/>
    <w:p w:rsidR="0025691E" w:rsidRDefault="0025691E"/>
    <w:p w:rsidR="0025691E" w:rsidRDefault="0025691E"/>
    <w:p w:rsidR="0025691E" w:rsidRDefault="0025691E"/>
    <w:p w:rsidR="0025691E" w:rsidRDefault="0025691E"/>
    <w:p w:rsidR="0025691E" w:rsidRDefault="0025691E"/>
    <w:p w:rsidR="0025691E" w:rsidRDefault="0025691E"/>
    <w:p w:rsidR="0025691E" w:rsidRDefault="0025691E"/>
    <w:p w:rsidR="0025691E" w:rsidRDefault="0025691E"/>
    <w:p w:rsidR="0025691E" w:rsidRDefault="0025691E"/>
    <w:p w:rsidR="0025691E" w:rsidRDefault="0025691E"/>
    <w:p w:rsidR="0025691E" w:rsidRDefault="0025691E"/>
    <w:p w:rsidR="0025691E" w:rsidRDefault="0025691E"/>
    <w:p w:rsidR="0025691E" w:rsidRDefault="00556E6A" w:rsidP="00B90106"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135255</wp:posOffset>
                </wp:positionV>
                <wp:extent cx="4324350" cy="3343275"/>
                <wp:effectExtent l="0" t="0" r="19050" b="28575"/>
                <wp:wrapNone/>
                <wp:docPr id="1352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3343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</a:ln>
                      </wps:spPr>
                      <wps:txbx>
                        <w:txbxContent>
                          <w:p w:rsidR="0051127C" w:rsidRDefault="0051127C">
                            <w:pPr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noProof/>
                                <w:szCs w:val="21"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403860" cy="359410"/>
                                  <wp:effectExtent l="19050" t="0" r="0" b="0"/>
                                  <wp:docPr id="466" name="图片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6" name="图片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4043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90106" w:rsidRPr="00B90106"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90106"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  <w:t>Предотвращение</w:t>
                            </w:r>
                            <w:proofErr w:type="spellEnd"/>
                            <w:r w:rsidR="00B90106"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90106"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  <w:t>воздействия</w:t>
                            </w:r>
                            <w:proofErr w:type="spellEnd"/>
                            <w:r w:rsidR="00B90106"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90106"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  <w:t>микроволновой</w:t>
                            </w:r>
                            <w:proofErr w:type="spellEnd"/>
                            <w:r w:rsidR="00B90106"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90106"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  <w:t>печи</w:t>
                            </w:r>
                            <w:proofErr w:type="spellEnd"/>
                          </w:p>
                          <w:p w:rsidR="00B90106" w:rsidRPr="00B90106" w:rsidRDefault="00B90106">
                            <w:pPr>
                              <w:rPr>
                                <w:sz w:val="24"/>
                                <w:lang w:val="ru-RU"/>
                              </w:rPr>
                            </w:pPr>
                          </w:p>
                          <w:p w:rsidR="00B90106" w:rsidRDefault="00B90106" w:rsidP="000C74DD">
                            <w:pPr>
                              <w:jc w:val="both"/>
                              <w:rPr>
                                <w:rFonts w:ascii="Arial" w:hAnsi="Arial" w:cs="Arial"/>
                                <w:szCs w:val="20"/>
                                <w:lang w:val="ru-RU"/>
                              </w:rPr>
                            </w:pPr>
                            <w:r w:rsidRPr="00B90106">
                              <w:rPr>
                                <w:rFonts w:ascii="Arial" w:hAnsi="Arial" w:cs="Arial"/>
                                <w:szCs w:val="20"/>
                                <w:lang w:val="ru-RU"/>
                              </w:rPr>
                              <w:t>НЕ открывайте дверцу во время работы, это вызовет микроволновое воздействие. 2</w:t>
                            </w:r>
                            <w:r>
                              <w:rPr>
                                <w:rFonts w:ascii="MS Gothic" w:eastAsia="MS Gothic" w:hAnsi="MS Gothic" w:cs="MS Gothic" w:hint="eastAsia"/>
                                <w:szCs w:val="20"/>
                              </w:rPr>
                              <w:t>、</w:t>
                            </w:r>
                            <w:r w:rsidRPr="00B90106">
                              <w:rPr>
                                <w:rFonts w:ascii="Arial" w:hAnsi="Arial" w:cs="Arial"/>
                                <w:szCs w:val="20"/>
                                <w:lang w:val="ru-RU"/>
                              </w:rPr>
                              <w:t xml:space="preserve"> НЕ оставляйте ничего между дверным уплотнением, не должны иметь никаких чистящих средств или других остатков на поверхности уплотнения двери; 3</w:t>
                            </w:r>
                            <w:r>
                              <w:rPr>
                                <w:rFonts w:ascii="MS Gothic" w:eastAsia="MS Gothic" w:hAnsi="MS Gothic" w:cs="MS Gothic" w:hint="eastAsia"/>
                                <w:szCs w:val="20"/>
                              </w:rPr>
                              <w:t>、</w:t>
                            </w:r>
                            <w:r w:rsidRPr="00B90106">
                              <w:rPr>
                                <w:rFonts w:ascii="Arial" w:hAnsi="Arial" w:cs="Arial"/>
                                <w:szCs w:val="20"/>
                                <w:lang w:val="ru-RU"/>
                              </w:rPr>
                              <w:t xml:space="preserve">НЕ используйте это устройство, если есть поломка. Проверьте и убедитесь, что дверь может быть закрыта должным образом, потому что это очень важно и должно часто проверяться </w:t>
                            </w:r>
                          </w:p>
                          <w:p w:rsidR="00B90106" w:rsidRDefault="00B90106" w:rsidP="000C74DD">
                            <w:pPr>
                              <w:jc w:val="both"/>
                              <w:rPr>
                                <w:rFonts w:ascii="Arial" w:hAnsi="Arial" w:cs="Arial"/>
                                <w:szCs w:val="20"/>
                                <w:lang w:val="ru-RU"/>
                              </w:rPr>
                            </w:pPr>
                            <w:r w:rsidRPr="00B90106">
                              <w:rPr>
                                <w:rFonts w:ascii="Arial" w:hAnsi="Arial" w:cs="Arial"/>
                                <w:szCs w:val="20"/>
                                <w:lang w:val="ru-RU"/>
                              </w:rPr>
                              <w:t>1) Проверьте дверь, если она не деформирована;</w:t>
                            </w:r>
                          </w:p>
                          <w:p w:rsidR="00B90106" w:rsidRDefault="00B90106" w:rsidP="000C74DD">
                            <w:pPr>
                              <w:jc w:val="both"/>
                              <w:rPr>
                                <w:rFonts w:ascii="Arial" w:hAnsi="Arial" w:cs="Arial"/>
                                <w:szCs w:val="20"/>
                                <w:lang w:val="ru-RU"/>
                              </w:rPr>
                            </w:pPr>
                            <w:r w:rsidRPr="00B90106">
                              <w:rPr>
                                <w:rFonts w:ascii="Arial" w:hAnsi="Arial" w:cs="Arial"/>
                                <w:szCs w:val="20"/>
                                <w:lang w:val="ru-RU"/>
                              </w:rPr>
                              <w:t>2) Проверьте дверные петли и застежку на наличие трещин и рыхлости;</w:t>
                            </w:r>
                          </w:p>
                          <w:p w:rsidR="0051127C" w:rsidRPr="00B90106" w:rsidRDefault="00B90106" w:rsidP="000C74DD">
                            <w:pPr>
                              <w:jc w:val="both"/>
                              <w:rPr>
                                <w:rFonts w:ascii="Arial" w:hAnsi="Arial" w:cs="Arial"/>
                                <w:szCs w:val="20"/>
                                <w:lang w:val="ru-RU"/>
                              </w:rPr>
                            </w:pPr>
                            <w:r w:rsidRPr="00B90106">
                              <w:rPr>
                                <w:rFonts w:ascii="Arial" w:hAnsi="Arial" w:cs="Arial"/>
                                <w:szCs w:val="20"/>
                                <w:lang w:val="ru-RU"/>
                              </w:rPr>
                              <w:t>3) Проверьте уплотнители дверей и поверхность уплотнения двери неповрежденной. Только квалифицированный сервисный техник</w:t>
                            </w:r>
                            <w:r w:rsidR="0051127C">
                              <w:rPr>
                                <w:rFonts w:ascii="Arial" w:hAnsi="Arial" w:cs="Arial"/>
                                <w:szCs w:val="20"/>
                              </w:rPr>
                              <w:t>allowed</w:t>
                            </w:r>
                            <w:r w:rsidR="0051127C" w:rsidRPr="00B90106">
                              <w:rPr>
                                <w:rFonts w:ascii="Arial" w:hAnsi="Arial" w:cs="Arial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="0051127C">
                              <w:rPr>
                                <w:rFonts w:ascii="Arial" w:hAnsi="Arial" w:cs="Arial"/>
                                <w:szCs w:val="20"/>
                              </w:rPr>
                              <w:t>for</w:t>
                            </w:r>
                            <w:r w:rsidR="0051127C" w:rsidRPr="00B90106">
                              <w:rPr>
                                <w:rFonts w:ascii="Arial" w:hAnsi="Arial" w:cs="Arial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="0051127C">
                              <w:rPr>
                                <w:rFonts w:ascii="Arial" w:hAnsi="Arial" w:cs="Arial"/>
                                <w:szCs w:val="20"/>
                              </w:rPr>
                              <w:t>repair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243" o:spid="_x0000_s1030" type="#_x0000_t202" style="position:absolute;margin-left:.9pt;margin-top:10.65pt;width:340.5pt;height:263.2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" strokecolor="black [3213]">
                <v:textbox>
                  <w:txbxContent>
                    <w:p w:rsidR="0051127C" w:rsidRDefault="0051127C">
                      <w:pPr>
                        <w:rPr>
                          <w:rFonts w:ascii="Arial" w:hAnsi="Arial" w:cs="Arial"/>
                          <w:b/>
                          <w:szCs w:val="20"/>
                        </w:rPr>
                      </w:pPr>
                      <w:r>
                        <w:rPr>
                          <w:rFonts w:hint="eastAsia"/>
                          <w:b/>
                          <w:noProof/>
                          <w:szCs w:val="21"/>
                          <w:lang w:val="ru-RU" w:eastAsia="ru-RU"/>
                        </w:rPr>
                        <w:drawing>
                          <wp:inline distT="0" distB="0" distL="0" distR="0">
                            <wp:extent cx="403860" cy="359410"/>
                            <wp:effectExtent l="19050" t="0" r="0" b="0"/>
                            <wp:docPr id="466" name="图片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6" name="图片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4043" cy="3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90106" w:rsidRPr="00B90106">
                        <w:rPr>
                          <w:rFonts w:ascii="Arial" w:hAnsi="Arial" w:cs="Arial"/>
                          <w:b/>
                          <w:szCs w:val="20"/>
                        </w:rPr>
                        <w:t xml:space="preserve"> </w:t>
                      </w:r>
                      <w:proofErr w:type="spellStart"/>
                      <w:r w:rsidR="00B90106">
                        <w:rPr>
                          <w:rFonts w:ascii="Arial" w:hAnsi="Arial" w:cs="Arial"/>
                          <w:b/>
                          <w:szCs w:val="20"/>
                        </w:rPr>
                        <w:t>Предотвращение</w:t>
                      </w:r>
                      <w:proofErr w:type="spellEnd"/>
                      <w:r w:rsidR="00B90106">
                        <w:rPr>
                          <w:rFonts w:ascii="Arial" w:hAnsi="Arial" w:cs="Arial"/>
                          <w:b/>
                          <w:szCs w:val="20"/>
                        </w:rPr>
                        <w:t xml:space="preserve"> </w:t>
                      </w:r>
                      <w:proofErr w:type="spellStart"/>
                      <w:r w:rsidR="00B90106">
                        <w:rPr>
                          <w:rFonts w:ascii="Arial" w:hAnsi="Arial" w:cs="Arial"/>
                          <w:b/>
                          <w:szCs w:val="20"/>
                        </w:rPr>
                        <w:t>воздействия</w:t>
                      </w:r>
                      <w:proofErr w:type="spellEnd"/>
                      <w:r w:rsidR="00B90106">
                        <w:rPr>
                          <w:rFonts w:ascii="Arial" w:hAnsi="Arial" w:cs="Arial"/>
                          <w:b/>
                          <w:szCs w:val="20"/>
                        </w:rPr>
                        <w:t xml:space="preserve"> </w:t>
                      </w:r>
                      <w:proofErr w:type="spellStart"/>
                      <w:r w:rsidR="00B90106">
                        <w:rPr>
                          <w:rFonts w:ascii="Arial" w:hAnsi="Arial" w:cs="Arial"/>
                          <w:b/>
                          <w:szCs w:val="20"/>
                        </w:rPr>
                        <w:t>микроволновой</w:t>
                      </w:r>
                      <w:proofErr w:type="spellEnd"/>
                      <w:r w:rsidR="00B90106">
                        <w:rPr>
                          <w:rFonts w:ascii="Arial" w:hAnsi="Arial" w:cs="Arial"/>
                          <w:b/>
                          <w:szCs w:val="20"/>
                        </w:rPr>
                        <w:t xml:space="preserve"> </w:t>
                      </w:r>
                      <w:proofErr w:type="spellStart"/>
                      <w:r w:rsidR="00B90106">
                        <w:rPr>
                          <w:rFonts w:ascii="Arial" w:hAnsi="Arial" w:cs="Arial"/>
                          <w:b/>
                          <w:szCs w:val="20"/>
                        </w:rPr>
                        <w:t>печи</w:t>
                      </w:r>
                      <w:proofErr w:type="spellEnd"/>
                    </w:p>
                    <w:p w:rsidR="00B90106" w:rsidRPr="00B90106" w:rsidRDefault="00B90106">
                      <w:pPr>
                        <w:rPr>
                          <w:sz w:val="24"/>
                          <w:lang w:val="ru-RU"/>
                        </w:rPr>
                      </w:pPr>
                    </w:p>
                    <w:p w:rsidR="00B90106" w:rsidRDefault="00B90106" w:rsidP="000C74DD">
                      <w:pPr>
                        <w:jc w:val="both"/>
                        <w:rPr>
                          <w:rFonts w:ascii="Arial" w:hAnsi="Arial" w:cs="Arial"/>
                          <w:szCs w:val="20"/>
                          <w:lang w:val="ru-RU"/>
                        </w:rPr>
                      </w:pPr>
                      <w:r w:rsidRPr="00B90106">
                        <w:rPr>
                          <w:rFonts w:ascii="Arial" w:hAnsi="Arial" w:cs="Arial"/>
                          <w:szCs w:val="20"/>
                          <w:lang w:val="ru-RU"/>
                        </w:rPr>
                        <w:t>НЕ открывайте дверцу во время работы, это вызовет микроволновое воздействие. 2</w:t>
                      </w:r>
                      <w:r>
                        <w:rPr>
                          <w:rFonts w:ascii="MS Gothic" w:eastAsia="MS Gothic" w:hAnsi="MS Gothic" w:cs="MS Gothic" w:hint="eastAsia"/>
                          <w:szCs w:val="20"/>
                        </w:rPr>
                        <w:t>、</w:t>
                      </w:r>
                      <w:r w:rsidRPr="00B90106">
                        <w:rPr>
                          <w:rFonts w:ascii="Arial" w:hAnsi="Arial" w:cs="Arial"/>
                          <w:szCs w:val="20"/>
                          <w:lang w:val="ru-RU"/>
                        </w:rPr>
                        <w:t xml:space="preserve"> НЕ оставляйте ничего между дверным уплотнением, не должны иметь никаких чистящих средств или других остатков на поверхности уплотнения двери; 3</w:t>
                      </w:r>
                      <w:r>
                        <w:rPr>
                          <w:rFonts w:ascii="MS Gothic" w:eastAsia="MS Gothic" w:hAnsi="MS Gothic" w:cs="MS Gothic" w:hint="eastAsia"/>
                          <w:szCs w:val="20"/>
                        </w:rPr>
                        <w:t>、</w:t>
                      </w:r>
                      <w:r w:rsidRPr="00B90106">
                        <w:rPr>
                          <w:rFonts w:ascii="Arial" w:hAnsi="Arial" w:cs="Arial"/>
                          <w:szCs w:val="20"/>
                          <w:lang w:val="ru-RU"/>
                        </w:rPr>
                        <w:t xml:space="preserve">НЕ используйте это устройство, если есть поломка. Проверьте и убедитесь, что дверь может быть закрыта должным образом, потому что это очень важно и должно часто проверяться </w:t>
                      </w:r>
                    </w:p>
                    <w:p w:rsidR="00B90106" w:rsidRDefault="00B90106" w:rsidP="000C74DD">
                      <w:pPr>
                        <w:jc w:val="both"/>
                        <w:rPr>
                          <w:rFonts w:ascii="Arial" w:hAnsi="Arial" w:cs="Arial"/>
                          <w:szCs w:val="20"/>
                          <w:lang w:val="ru-RU"/>
                        </w:rPr>
                      </w:pPr>
                      <w:r w:rsidRPr="00B90106">
                        <w:rPr>
                          <w:rFonts w:ascii="Arial" w:hAnsi="Arial" w:cs="Arial"/>
                          <w:szCs w:val="20"/>
                          <w:lang w:val="ru-RU"/>
                        </w:rPr>
                        <w:t>1) Проверьте дверь, если она не деформирована;</w:t>
                      </w:r>
                    </w:p>
                    <w:p w:rsidR="00B90106" w:rsidRDefault="00B90106" w:rsidP="000C74DD">
                      <w:pPr>
                        <w:jc w:val="both"/>
                        <w:rPr>
                          <w:rFonts w:ascii="Arial" w:hAnsi="Arial" w:cs="Arial"/>
                          <w:szCs w:val="20"/>
                          <w:lang w:val="ru-RU"/>
                        </w:rPr>
                      </w:pPr>
                      <w:r w:rsidRPr="00B90106">
                        <w:rPr>
                          <w:rFonts w:ascii="Arial" w:hAnsi="Arial" w:cs="Arial"/>
                          <w:szCs w:val="20"/>
                          <w:lang w:val="ru-RU"/>
                        </w:rPr>
                        <w:t>2) Проверьте дверные петли и застежку на наличие трещин и рыхлости;</w:t>
                      </w:r>
                    </w:p>
                    <w:p w:rsidR="0051127C" w:rsidRPr="00B90106" w:rsidRDefault="00B90106" w:rsidP="000C74DD">
                      <w:pPr>
                        <w:jc w:val="both"/>
                        <w:rPr>
                          <w:rFonts w:ascii="Arial" w:hAnsi="Arial" w:cs="Arial"/>
                          <w:szCs w:val="20"/>
                          <w:lang w:val="ru-RU"/>
                        </w:rPr>
                      </w:pPr>
                      <w:r w:rsidRPr="00B90106">
                        <w:rPr>
                          <w:rFonts w:ascii="Arial" w:hAnsi="Arial" w:cs="Arial"/>
                          <w:szCs w:val="20"/>
                          <w:lang w:val="ru-RU"/>
                        </w:rPr>
                        <w:t>3) Проверьте уплотнители дверей и поверхность уплотнения двери неповрежденной. Только квалифицированный сервисный техник</w:t>
                      </w:r>
                      <w:r w:rsidR="0051127C">
                        <w:rPr>
                          <w:rFonts w:ascii="Arial" w:hAnsi="Arial" w:cs="Arial"/>
                          <w:szCs w:val="20"/>
                        </w:rPr>
                        <w:t>allowed</w:t>
                      </w:r>
                      <w:r w:rsidR="0051127C" w:rsidRPr="00B90106">
                        <w:rPr>
                          <w:rFonts w:ascii="Arial" w:hAnsi="Arial" w:cs="Arial"/>
                          <w:szCs w:val="20"/>
                          <w:lang w:val="ru-RU"/>
                        </w:rPr>
                        <w:t xml:space="preserve"> </w:t>
                      </w:r>
                      <w:r w:rsidR="0051127C">
                        <w:rPr>
                          <w:rFonts w:ascii="Arial" w:hAnsi="Arial" w:cs="Arial"/>
                          <w:szCs w:val="20"/>
                        </w:rPr>
                        <w:t>for</w:t>
                      </w:r>
                      <w:r w:rsidR="0051127C" w:rsidRPr="00B90106">
                        <w:rPr>
                          <w:rFonts w:ascii="Arial" w:hAnsi="Arial" w:cs="Arial"/>
                          <w:szCs w:val="20"/>
                          <w:lang w:val="ru-RU"/>
                        </w:rPr>
                        <w:t xml:space="preserve"> </w:t>
                      </w:r>
                      <w:r w:rsidR="0051127C">
                        <w:rPr>
                          <w:rFonts w:ascii="Arial" w:hAnsi="Arial" w:cs="Arial"/>
                          <w:szCs w:val="20"/>
                        </w:rPr>
                        <w:t>repair</w:t>
                      </w:r>
                    </w:p>
                  </w:txbxContent>
                </v:textbox>
              </v:shape>
            </w:pict>
          </mc:Fallback>
        </mc:AlternateContent>
      </w:r>
    </w:p>
    <w:p w:rsidR="0025691E" w:rsidRDefault="0025691E">
      <w:pPr>
        <w:spacing w:line="260" w:lineRule="exact"/>
        <w:rPr>
          <w:rFonts w:ascii="MGHBMN+ËÎÌå" w:hAnsi="MGHBMN+ËÎÌå" w:cs="MGHBMN+ËÎÌå"/>
          <w:color w:val="000000"/>
          <w:sz w:val="18"/>
          <w:szCs w:val="18"/>
        </w:rPr>
        <w:sectPr w:rsidR="0025691E">
          <w:headerReference w:type="default" r:id="rId11"/>
          <w:footerReference w:type="default" r:id="rId12"/>
          <w:pgSz w:w="11906" w:h="16838"/>
          <w:pgMar w:top="1440" w:right="1797" w:bottom="1440" w:left="1797" w:header="851" w:footer="992" w:gutter="0"/>
          <w:cols w:space="425"/>
          <w:docGrid w:type="lines" w:linePitch="312"/>
        </w:sectPr>
      </w:pPr>
    </w:p>
    <w:bookmarkStart w:id="2" w:name="OLE_LINK7"/>
    <w:bookmarkStart w:id="3" w:name="OLE_LINK8"/>
    <w:p w:rsidR="0025691E" w:rsidRDefault="008263A6" w:rsidP="0073071C">
      <w:pPr>
        <w:spacing w:line="300" w:lineRule="exact"/>
        <w:rPr>
          <w:rFonts w:ascii="MGHBMN+ËÎÌå" w:hAnsi="MGHBMN+ËÎÌå" w:cs="MGHBMN+ËÎÌå"/>
          <w:b/>
          <w:color w:val="000000"/>
          <w:sz w:val="24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933696" behindDoc="0" locked="0" layoutInCell="1" allowOverlap="1" wp14:anchorId="54C28F47" wp14:editId="46FF8CCE">
                <wp:simplePos x="0" y="0"/>
                <wp:positionH relativeFrom="column">
                  <wp:posOffset>-533400</wp:posOffset>
                </wp:positionH>
                <wp:positionV relativeFrom="paragraph">
                  <wp:posOffset>76200</wp:posOffset>
                </wp:positionV>
                <wp:extent cx="5905500" cy="445135"/>
                <wp:effectExtent l="0" t="0" r="19050" b="12065"/>
                <wp:wrapSquare wrapText="bothSides"/>
                <wp:docPr id="58" name="文本框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445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51127C" w:rsidRDefault="00931DF3">
                            <w:pPr>
                              <w:ind w:firstLineChars="600" w:firstLine="1800"/>
                              <w:rPr>
                                <w:rFonts w:ascii="Calibri" w:hAnsi="Calibri" w:cs="Calibri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30"/>
                                <w:szCs w:val="30"/>
                              </w:rPr>
                              <w:t>ВАЖНЫЕ ИНСТРУКЦИИ ПО ТЕХНИКЕ БЕЗОПАСНОСТИ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shape w14:anchorId="54C28F47" id="文本框 8" o:spid="_x0000_s1031" type="#_x0000_t202" style="position:absolute;margin-left:-42pt;margin-top:6pt;width:465pt;height:35.05pt;z-index:251933696;visibility:visible;mso-wrap-style:square;mso-width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" strokecolor="white">
                <v:textbox>
                  <w:txbxContent>
                    <w:p w:rsidR="0051127C" w:rsidRDefault="00931DF3">
                      <w:pPr>
                        <w:ind w:firstLineChars="600" w:firstLine="1800"/>
                        <w:rPr>
                          <w:rFonts w:ascii="Calibri" w:hAnsi="Calibri" w:cs="Calibri"/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30"/>
                          <w:szCs w:val="30"/>
                        </w:rPr>
                        <w:t>ВАЖНЫЕ ИНСТРУКЦИИ ПО ТЕХНИКЕ БЕЗОПАСНОСТИ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6E6A">
        <w:rPr>
          <w:rFonts w:ascii="MGHBMN+ËÎÌå" w:hAnsi="MGHBMN+ËÎÌå" w:cs="MGHBMN+ËÎÌå"/>
          <w:noProof/>
          <w:color w:val="000000"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565AE56" wp14:editId="18DDED17">
                <wp:simplePos x="0" y="0"/>
                <wp:positionH relativeFrom="margin">
                  <wp:align>left</wp:align>
                </wp:positionH>
                <wp:positionV relativeFrom="paragraph">
                  <wp:posOffset>571499</wp:posOffset>
                </wp:positionV>
                <wp:extent cx="5257800" cy="4848225"/>
                <wp:effectExtent l="0" t="0" r="0" b="9525"/>
                <wp:wrapNone/>
                <wp:docPr id="59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484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1127C" w:rsidRPr="00931DF3" w:rsidRDefault="00931DF3" w:rsidP="00931DF3">
                            <w:pPr>
                              <w:pStyle w:val="ab"/>
                              <w:numPr>
                                <w:ilvl w:val="0"/>
                                <w:numId w:val="10"/>
                              </w:numPr>
                              <w:ind w:firstLineChars="0"/>
                              <w:rPr>
                                <w:b/>
                                <w:sz w:val="24"/>
                                <w:lang w:val="ru-RU"/>
                              </w:rPr>
                            </w:pPr>
                            <w:r w:rsidRPr="00931DF3">
                              <w:rPr>
                                <w:b/>
                                <w:sz w:val="24"/>
                                <w:lang w:val="ru-RU"/>
                              </w:rPr>
                              <w:t>Пожалуйста, внимательно прочитайте эту инструкцию перед операцией</w:t>
                            </w:r>
                          </w:p>
                          <w:p w:rsidR="00931DF3" w:rsidRPr="00931DF3" w:rsidRDefault="00931DF3" w:rsidP="00931DF3">
                            <w:pPr>
                              <w:ind w:left="360"/>
                              <w:rPr>
                                <w:b/>
                                <w:sz w:val="24"/>
                                <w:lang w:val="ru-RU"/>
                              </w:rPr>
                            </w:pPr>
                          </w:p>
                          <w:p w:rsidR="0051127C" w:rsidRPr="00931DF3" w:rsidRDefault="00931DF3">
                            <w:pPr>
                              <w:rPr>
                                <w:sz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lang w:val="ru-RU"/>
                              </w:rPr>
                              <w:t>Как и другие электроприборы, этот продукт нуждается в общей проверке подключения электропроводки не реже одного раза в год;  Следуйте глава очистки в этой книге, чтобы часто очищать уплотнения камер и дверей, чтобы предотвратить потенциальные пожары и опасность утечки;  Выключайте духовку каждый день после использования;  Нельзя использовать для сушки хлопка и белья; Предотвращение возгорания пищи в камере во время приготовления пищи;  Перекладывайте продукты из легковоспламеняющихся упаковок в контейнеры, безопасные для микроволновой печи/ духовки перед нагреванием;  Открыть его упаковку перед нагреванием Яйцо со скорлупой и другой герметичной пищей нельзя использовать этот продукт для нагрева, иначе он будет иметь опасность взрыва;  Продукты с кожурой, такие как картофель, яблоко, колбаса и т.д.  Пользователи должны прокалывать отверстия или делать порезы на коже перед нагреванием этим продуктом.  Не нагревайте пищу в полностью герметичном контейнере, потому что пар, образующийся при нагревании, приведет к взрыву контейнера; Удалите лишний жир из контейнера перед извлечением из духовки; Если возникает несчастный случай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565AE56" id="Text Box 120" o:spid="_x0000_s1032" type="#_x0000_t202" style="position:absolute;margin-left:0;margin-top:45pt;width:414pt;height:381.75pt;z-index:25184051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" stroked="f">
                <v:textbox>
                  <w:txbxContent>
                    <w:p w:rsidR="0051127C" w:rsidRPr="00931DF3" w:rsidRDefault="00931DF3" w:rsidP="00931DF3">
                      <w:pPr>
                        <w:pStyle w:val="ab"/>
                        <w:numPr>
                          <w:ilvl w:val="0"/>
                          <w:numId w:val="10"/>
                        </w:numPr>
                        <w:ind w:firstLineChars="0"/>
                        <w:rPr>
                          <w:b/>
                          <w:sz w:val="24"/>
                          <w:lang w:val="ru-RU"/>
                        </w:rPr>
                      </w:pPr>
                      <w:r w:rsidRPr="00931DF3">
                        <w:rPr>
                          <w:b/>
                          <w:sz w:val="24"/>
                          <w:lang w:val="ru-RU"/>
                        </w:rPr>
                        <w:t>Пожалуйста, внимательно прочитайте эту инструкцию перед операцией</w:t>
                      </w:r>
                    </w:p>
                    <w:p w:rsidR="00931DF3" w:rsidRPr="00931DF3" w:rsidRDefault="00931DF3" w:rsidP="00931DF3">
                      <w:pPr>
                        <w:ind w:left="360"/>
                        <w:rPr>
                          <w:b/>
                          <w:sz w:val="24"/>
                          <w:lang w:val="ru-RU"/>
                        </w:rPr>
                      </w:pPr>
                    </w:p>
                    <w:p w:rsidR="0051127C" w:rsidRPr="00931DF3" w:rsidRDefault="00931DF3">
                      <w:pPr>
                        <w:rPr>
                          <w:sz w:val="24"/>
                          <w:lang w:val="ru-RU"/>
                        </w:rPr>
                      </w:pPr>
                      <w:r>
                        <w:rPr>
                          <w:sz w:val="24"/>
                          <w:lang w:val="ru-RU"/>
                        </w:rPr>
                        <w:t>Как и другие электроприборы, этот продукт нуждается в общей проверке подключения электропроводки не реже одного раза в год;  Следуйте глава очистки в этой книге, чтобы часто очищать уплотнения камер и дверей, чтобы предотвратить потенциальные пожары и опасность утечки;  Выключайте духовку каждый день после использования;  Нельзя использовать для сушки хлопка и белья; Предотвращение возгорания пищи в камере во время приготовления пищи;  Перекладывайте продукты из легковоспламеняющихся упаковок в контейнеры, безопасные для микроволновой печи/ духовки перед нагреванием;  Открыть его упаковку перед нагреванием Яйцо со скорлупой и другой герметичной пищей нельзя использовать этот продукт для нагрева, иначе он будет иметь опасность взрыва;  Продукты с кожурой, такие как картофель, яблоко, колбаса и т.д.  Пользователи должны прокалывать отверстия или делать порезы на коже перед нагреванием этим продуктом.  Не нагревайте пищу в полностью герметичном контейнере, потому что пар, образующийся при нагревании, приведет к взрыву контейнера; Удалите лишний жир из контейнера перед извлечением из духовки; Если возникает несчастный случай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5691E" w:rsidRDefault="0025691E">
      <w:pPr>
        <w:rPr>
          <w:rFonts w:ascii="MGHBMN+ËÎÌå" w:hAnsi="MGHBMN+ËÎÌå" w:cs="MGHBMN+ËÎÌå"/>
          <w:b/>
          <w:color w:val="000000"/>
          <w:szCs w:val="20"/>
        </w:rPr>
      </w:pPr>
    </w:p>
    <w:p w:rsidR="0025691E" w:rsidRDefault="0025691E">
      <w:pPr>
        <w:rPr>
          <w:rFonts w:ascii="MGHBMN+ËÎÌå" w:hAnsi="MGHBMN+ËÎÌå" w:cs="MGHBMN+ËÎÌå"/>
          <w:b/>
          <w:color w:val="000000"/>
          <w:szCs w:val="20"/>
        </w:rPr>
      </w:pPr>
    </w:p>
    <w:p w:rsidR="0025691E" w:rsidRDefault="0025691E">
      <w:pPr>
        <w:rPr>
          <w:rFonts w:ascii="MGHBMN+ËÎÌå" w:hAnsi="MGHBMN+ËÎÌå" w:cs="MGHBMN+ËÎÌå"/>
          <w:b/>
          <w:color w:val="000000"/>
          <w:szCs w:val="20"/>
        </w:rPr>
      </w:pPr>
    </w:p>
    <w:p w:rsidR="0025691E" w:rsidRDefault="0025691E">
      <w:pPr>
        <w:rPr>
          <w:rFonts w:ascii="MGHBMN+ËÎÌå" w:hAnsi="MGHBMN+ËÎÌå" w:cs="MGHBMN+ËÎÌå"/>
          <w:b/>
          <w:color w:val="000000"/>
          <w:szCs w:val="20"/>
        </w:rPr>
      </w:pPr>
    </w:p>
    <w:p w:rsidR="0025691E" w:rsidRDefault="0025691E">
      <w:pPr>
        <w:rPr>
          <w:rFonts w:ascii="MGHBMN+ËÎÌå" w:hAnsi="MGHBMN+ËÎÌå" w:cs="MGHBMN+ËÎÌå"/>
          <w:b/>
          <w:color w:val="000000"/>
          <w:szCs w:val="20"/>
        </w:rPr>
      </w:pPr>
    </w:p>
    <w:p w:rsidR="0025691E" w:rsidRDefault="0025691E">
      <w:pPr>
        <w:rPr>
          <w:rFonts w:ascii="MGHBMN+ËÎÌå" w:hAnsi="MGHBMN+ËÎÌå" w:cs="MGHBMN+ËÎÌå"/>
          <w:b/>
          <w:color w:val="000000"/>
          <w:szCs w:val="20"/>
        </w:rPr>
      </w:pPr>
    </w:p>
    <w:p w:rsidR="0025691E" w:rsidRDefault="0025691E">
      <w:pPr>
        <w:rPr>
          <w:rFonts w:ascii="MGHBMN+ËÎÌå" w:hAnsi="MGHBMN+ËÎÌå" w:cs="MGHBMN+ËÎÌå"/>
          <w:b/>
          <w:color w:val="000000"/>
          <w:szCs w:val="20"/>
        </w:rPr>
      </w:pPr>
    </w:p>
    <w:p w:rsidR="0025691E" w:rsidRDefault="00556E6A">
      <w:pPr>
        <w:rPr>
          <w:rFonts w:ascii="MGHBMN+ËÎÌå" w:hAnsi="MGHBMN+ËÎÌå" w:cs="MGHBMN+ËÎÌå"/>
          <w:b/>
          <w:color w:val="000000"/>
          <w:szCs w:val="20"/>
        </w:rPr>
      </w:pPr>
      <w:proofErr w:type="spellStart"/>
      <w:r>
        <w:rPr>
          <w:rFonts w:eastAsia="ArialMT"/>
          <w:szCs w:val="20"/>
        </w:rPr>
        <w:t>ut</w:t>
      </w:r>
      <w:proofErr w:type="spellEnd"/>
      <w:r>
        <w:rPr>
          <w:rFonts w:eastAsia="ArialMT"/>
          <w:szCs w:val="20"/>
        </w:rPr>
        <w:t xml:space="preserve"> anything in</w:t>
      </w:r>
    </w:p>
    <w:p w:rsidR="0025691E" w:rsidRDefault="00556E6A">
      <w:pPr>
        <w:rPr>
          <w:rFonts w:ascii="MGHBMN+ËÎÌå" w:hAnsi="MGHBMN+ËÎÌå" w:cs="MGHBMN+ËÎÌå"/>
          <w:b/>
          <w:color w:val="000000"/>
          <w:szCs w:val="20"/>
        </w:rPr>
      </w:pPr>
      <w:proofErr w:type="spellStart"/>
      <w:r>
        <w:rPr>
          <w:rFonts w:eastAsia="ArialMT"/>
          <w:szCs w:val="20"/>
        </w:rPr>
        <w:t>ut</w:t>
      </w:r>
      <w:proofErr w:type="spellEnd"/>
      <w:r>
        <w:rPr>
          <w:rFonts w:eastAsia="ArialMT"/>
          <w:szCs w:val="20"/>
        </w:rPr>
        <w:t xml:space="preserve"> an</w:t>
      </w:r>
      <w:r>
        <w:rPr>
          <w:rFonts w:ascii="MGHBMN+ËÎÌå" w:hAnsi="MGHBMN+ËÎÌå" w:cs="MGHBMN+ËÎÌå"/>
          <w:color w:val="000000"/>
          <w:sz w:val="18"/>
          <w:szCs w:val="18"/>
        </w:rPr>
        <w:t xml:space="preserve"> </w:t>
      </w:r>
    </w:p>
    <w:p w:rsidR="0025691E" w:rsidRDefault="00556E6A">
      <w:pPr>
        <w:spacing w:line="260" w:lineRule="exact"/>
        <w:rPr>
          <w:rFonts w:ascii="MGHBMN+ËÎÌå" w:hAnsi="MGHBMN+ËÎÌå" w:cs="MGHBMN+ËÎÌå"/>
          <w:color w:val="000000"/>
          <w:sz w:val="18"/>
          <w:szCs w:val="18"/>
        </w:rPr>
      </w:pPr>
      <w:proofErr w:type="spellStart"/>
      <w:r>
        <w:rPr>
          <w:rFonts w:eastAsia="ArialMT"/>
          <w:szCs w:val="20"/>
        </w:rPr>
        <w:t>ut</w:t>
      </w:r>
      <w:proofErr w:type="spellEnd"/>
      <w:r>
        <w:rPr>
          <w:rFonts w:eastAsia="ArialMT"/>
          <w:szCs w:val="20"/>
        </w:rPr>
        <w:t xml:space="preserve"> anything in</w:t>
      </w:r>
    </w:p>
    <w:p w:rsidR="0025691E" w:rsidRDefault="0025691E">
      <w:pPr>
        <w:spacing w:line="260" w:lineRule="exact"/>
        <w:rPr>
          <w:rFonts w:ascii="MGHBMN+ËÎÌå" w:hAnsi="MGHBMN+ËÎÌå" w:cs="MGHBMN+ËÎÌå"/>
          <w:color w:val="000000"/>
          <w:sz w:val="18"/>
          <w:szCs w:val="18"/>
        </w:rPr>
      </w:pPr>
    </w:p>
    <w:p w:rsidR="0025691E" w:rsidRDefault="0025691E">
      <w:pPr>
        <w:spacing w:line="260" w:lineRule="exact"/>
        <w:rPr>
          <w:rFonts w:ascii="MGHBMN+ËÎÌå" w:hAnsi="MGHBMN+ËÎÌå" w:cs="MGHBMN+ËÎÌå"/>
          <w:color w:val="000000"/>
          <w:sz w:val="18"/>
          <w:szCs w:val="18"/>
        </w:rPr>
      </w:pPr>
    </w:p>
    <w:p w:rsidR="0025691E" w:rsidRDefault="0025691E">
      <w:pPr>
        <w:spacing w:line="260" w:lineRule="exact"/>
        <w:rPr>
          <w:rFonts w:ascii="MGHBMN+ËÎÌå" w:hAnsi="MGHBMN+ËÎÌå" w:cs="MGHBMN+ËÎÌå"/>
          <w:color w:val="000000"/>
          <w:sz w:val="18"/>
          <w:szCs w:val="18"/>
        </w:rPr>
      </w:pPr>
    </w:p>
    <w:p w:rsidR="0025691E" w:rsidRDefault="0025691E">
      <w:pPr>
        <w:rPr>
          <w:rFonts w:ascii="Arial" w:hAnsi="Arial" w:cs="Arial"/>
          <w:b/>
          <w:sz w:val="28"/>
          <w:szCs w:val="28"/>
        </w:rPr>
      </w:pPr>
    </w:p>
    <w:p w:rsidR="0025691E" w:rsidRDefault="0025691E">
      <w:pPr>
        <w:rPr>
          <w:rFonts w:ascii="Arial" w:hAnsi="Arial" w:cs="Arial"/>
          <w:b/>
          <w:sz w:val="28"/>
          <w:szCs w:val="28"/>
        </w:rPr>
      </w:pPr>
    </w:p>
    <w:p w:rsidR="0025691E" w:rsidRDefault="00556E6A">
      <w:pPr>
        <w:rPr>
          <w:rFonts w:ascii="Arial" w:hAnsi="Arial" w:cs="Arial"/>
          <w:b/>
          <w:sz w:val="28"/>
          <w:szCs w:val="28"/>
        </w:rPr>
      </w:pPr>
      <w:r>
        <w:rPr>
          <w:rFonts w:ascii="MGHBMN+ËÎÌå" w:hAnsi="MGHBMN+ËÎÌå" w:cs="MGHBMN+ËÎÌå"/>
          <w:noProof/>
          <w:color w:val="000000"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1552575</wp:posOffset>
                </wp:positionH>
                <wp:positionV relativeFrom="paragraph">
                  <wp:posOffset>135890</wp:posOffset>
                </wp:positionV>
                <wp:extent cx="2171700" cy="1308735"/>
                <wp:effectExtent l="9525" t="9525" r="9525" b="5715"/>
                <wp:wrapNone/>
                <wp:docPr id="57" name="矩形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13087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51127C" w:rsidRPr="00931DF3" w:rsidRDefault="0051127C" w:rsidP="00931DF3">
                            <w:pPr>
                              <w:rPr>
                                <w:rFonts w:ascii="Arial" w:hAnsi="Arial" w:cs="Arial"/>
                                <w:color w:val="00000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color w:val="000000"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220980" cy="190500"/>
                                  <wp:effectExtent l="19050" t="0" r="7620" b="0"/>
                                  <wp:docPr id="471" name="图片 4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1" name="图片 47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98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31DF3" w:rsidRPr="00931DF3">
                              <w:rPr>
                                <w:rFonts w:ascii="Arial" w:hAnsi="Arial" w:cs="Arial"/>
                                <w:color w:val="000000"/>
                                <w:szCs w:val="20"/>
                                <w:lang w:val="ru-RU"/>
                              </w:rPr>
                              <w:t xml:space="preserve"> Если есть дым Выключите духовку Выключите основной источник питания Не открывайте дверцу, дайте потухшему огню в камере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id="矩形 167" o:spid="_x0000_s1033" style="position:absolute;margin-left:122.25pt;margin-top:10.7pt;width:171pt;height:103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" fillcolor="white [3212]">
                <v:textbox>
                  <w:txbxContent>
                    <w:p w:rsidR="0051127C" w:rsidRPr="00931DF3" w:rsidRDefault="0051127C" w:rsidP="00931DF3">
                      <w:pPr>
                        <w:rPr>
                          <w:rFonts w:ascii="Arial" w:hAnsi="Arial" w:cs="Arial"/>
                          <w:color w:val="000000"/>
                          <w:szCs w:val="20"/>
                          <w:lang w:val="ru-RU"/>
                        </w:rPr>
                      </w:pPr>
                      <w:r>
                        <w:rPr>
                          <w:noProof/>
                          <w:color w:val="000000"/>
                          <w:lang w:val="ru-RU" w:eastAsia="ru-RU"/>
                        </w:rPr>
                        <w:drawing>
                          <wp:inline distT="0" distB="0" distL="0" distR="0">
                            <wp:extent cx="220980" cy="190500"/>
                            <wp:effectExtent l="19050" t="0" r="7620" b="0"/>
                            <wp:docPr id="471" name="图片 4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1" name="图片 47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0980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31DF3" w:rsidRPr="00931DF3">
                        <w:rPr>
                          <w:rFonts w:ascii="Arial" w:hAnsi="Arial" w:cs="Arial"/>
                          <w:color w:val="000000"/>
                          <w:szCs w:val="20"/>
                          <w:lang w:val="ru-RU"/>
                        </w:rPr>
                        <w:t xml:space="preserve"> Если есть дым Выключите духовку Выключите основной источник питания Не открывайте дверцу, дайте потухшему огню в камере</w:t>
                      </w:r>
                    </w:p>
                  </w:txbxContent>
                </v:textbox>
              </v:rect>
            </w:pict>
          </mc:Fallback>
        </mc:AlternateContent>
      </w:r>
    </w:p>
    <w:p w:rsidR="0025691E" w:rsidRDefault="0025691E">
      <w:pPr>
        <w:rPr>
          <w:rFonts w:ascii="Arial" w:hAnsi="Arial" w:cs="Arial"/>
          <w:b/>
          <w:sz w:val="28"/>
          <w:szCs w:val="28"/>
        </w:rPr>
      </w:pPr>
    </w:p>
    <w:p w:rsidR="0025691E" w:rsidRDefault="0025691E">
      <w:pPr>
        <w:rPr>
          <w:rFonts w:ascii="Arial" w:hAnsi="Arial" w:cs="Arial"/>
          <w:b/>
          <w:sz w:val="28"/>
          <w:szCs w:val="28"/>
        </w:rPr>
      </w:pPr>
    </w:p>
    <w:p w:rsidR="0025691E" w:rsidRDefault="0025691E">
      <w:pPr>
        <w:rPr>
          <w:rFonts w:ascii="Arial" w:hAnsi="Arial" w:cs="Arial"/>
          <w:b/>
          <w:sz w:val="28"/>
          <w:szCs w:val="28"/>
        </w:rPr>
      </w:pPr>
    </w:p>
    <w:p w:rsidR="0025691E" w:rsidRDefault="0025691E">
      <w:pPr>
        <w:rPr>
          <w:rFonts w:ascii="Arial" w:hAnsi="Arial" w:cs="Arial"/>
          <w:b/>
          <w:sz w:val="28"/>
          <w:szCs w:val="28"/>
        </w:rPr>
      </w:pPr>
    </w:p>
    <w:p w:rsidR="0025691E" w:rsidRDefault="0025691E">
      <w:pPr>
        <w:rPr>
          <w:rFonts w:ascii="Arial" w:hAnsi="Arial" w:cs="Arial"/>
          <w:b/>
          <w:sz w:val="28"/>
          <w:szCs w:val="28"/>
        </w:rPr>
      </w:pPr>
    </w:p>
    <w:bookmarkEnd w:id="2"/>
    <w:bookmarkEnd w:id="3"/>
    <w:p w:rsidR="0025691E" w:rsidRPr="00955762" w:rsidRDefault="0025691E">
      <w:pPr>
        <w:rPr>
          <w:rFonts w:eastAsiaTheme="minorEastAsia"/>
          <w:lang w:val="ru-RU"/>
        </w:rPr>
      </w:pPr>
    </w:p>
    <w:p w:rsidR="00114ED6" w:rsidRPr="0051576B" w:rsidRDefault="00114ED6" w:rsidP="0051576B">
      <w:pPr>
        <w:pStyle w:val="2"/>
        <w:rPr>
          <w:rFonts w:ascii="Arial" w:hAnsi="Arial" w:cs="Arial"/>
        </w:rPr>
      </w:pPr>
      <w:bookmarkStart w:id="4" w:name="_Toc35004725"/>
      <w:bookmarkStart w:id="5" w:name="_Toc106895017"/>
      <w:r w:rsidRPr="0051576B">
        <w:rPr>
          <w:rFonts w:ascii="Arial" w:hAnsi="Arial" w:cs="Arial"/>
        </w:rPr>
        <w:lastRenderedPageBreak/>
        <w:t xml:space="preserve"> </w:t>
      </w:r>
      <w:bookmarkStart w:id="6" w:name="OLE_LINK5"/>
      <w:bookmarkStart w:id="7" w:name="OLE_LINK6"/>
      <w:bookmarkEnd w:id="4"/>
      <w:bookmarkEnd w:id="5"/>
      <w:proofErr w:type="spellStart"/>
      <w:r w:rsidR="00955762">
        <w:rPr>
          <w:rFonts w:ascii="Arial" w:hAnsi="Arial" w:cs="Arial"/>
        </w:rPr>
        <w:t>Таблица</w:t>
      </w:r>
      <w:proofErr w:type="spellEnd"/>
      <w:r w:rsidR="00955762">
        <w:rPr>
          <w:rFonts w:ascii="Arial" w:hAnsi="Arial" w:cs="Arial"/>
        </w:rPr>
        <w:t xml:space="preserve"> </w:t>
      </w:r>
      <w:proofErr w:type="spellStart"/>
      <w:r w:rsidR="00955762">
        <w:rPr>
          <w:rFonts w:ascii="Arial" w:hAnsi="Arial" w:cs="Arial"/>
        </w:rPr>
        <w:t>параметров</w:t>
      </w:r>
      <w:proofErr w:type="spellEnd"/>
      <w:r w:rsidR="00955762">
        <w:rPr>
          <w:rFonts w:ascii="Arial" w:hAnsi="Arial" w:cs="Arial"/>
        </w:rPr>
        <w:t xml:space="preserve"> </w:t>
      </w:r>
      <w:proofErr w:type="spellStart"/>
      <w:r w:rsidR="00955762">
        <w:rPr>
          <w:rFonts w:ascii="Arial" w:hAnsi="Arial" w:cs="Arial"/>
        </w:rPr>
        <w:t>продукта</w:t>
      </w:r>
      <w:proofErr w:type="spellEnd"/>
    </w:p>
    <w:tbl>
      <w:tblPr>
        <w:tblpPr w:leftFromText="180" w:rightFromText="180" w:vertAnchor="text" w:tblpY="1"/>
        <w:tblOverlap w:val="never"/>
        <w:tblW w:w="65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830"/>
        <w:gridCol w:w="3686"/>
      </w:tblGrid>
      <w:tr w:rsidR="00E73544" w:rsidTr="00E73544">
        <w:trPr>
          <w:trHeight w:val="407"/>
        </w:trPr>
        <w:tc>
          <w:tcPr>
            <w:tcW w:w="2830" w:type="dxa"/>
            <w:shd w:val="clear" w:color="auto" w:fill="D9D9D9" w:themeFill="background1" w:themeFillShade="D9"/>
            <w:vAlign w:val="center"/>
          </w:tcPr>
          <w:bookmarkEnd w:id="6"/>
          <w:bookmarkEnd w:id="7"/>
          <w:p w:rsidR="00E73544" w:rsidRPr="00955762" w:rsidRDefault="00955762" w:rsidP="005D4CE9">
            <w:pPr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Mo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-RU"/>
              </w:rPr>
              <w:t>дель</w:t>
            </w:r>
            <w:proofErr w:type="spellEnd"/>
          </w:p>
        </w:tc>
        <w:tc>
          <w:tcPr>
            <w:tcW w:w="3686" w:type="dxa"/>
            <w:shd w:val="clear" w:color="auto" w:fill="FFFFFF" w:themeFill="background1"/>
          </w:tcPr>
          <w:p w:rsidR="00E73544" w:rsidRPr="00544095" w:rsidRDefault="00E73544" w:rsidP="005D4CE9">
            <w:pPr>
              <w:rPr>
                <w:rFonts w:ascii="Arial" w:hAnsi="Arial" w:cs="Arial"/>
              </w:rPr>
            </w:pPr>
            <w:r w:rsidRPr="00544095">
              <w:rPr>
                <w:rFonts w:ascii="Arial" w:hAnsi="Arial" w:cs="Arial"/>
              </w:rPr>
              <w:t>NT-</w:t>
            </w:r>
            <w:proofErr w:type="spellStart"/>
            <w:r w:rsidRPr="00544095">
              <w:rPr>
                <w:rFonts w:ascii="Arial" w:hAnsi="Arial" w:cs="Arial"/>
              </w:rPr>
              <w:t>ProBT</w:t>
            </w:r>
            <w:proofErr w:type="spellEnd"/>
          </w:p>
        </w:tc>
      </w:tr>
      <w:tr w:rsidR="00E73544" w:rsidTr="00E73544">
        <w:trPr>
          <w:trHeight w:val="210"/>
        </w:trPr>
        <w:tc>
          <w:tcPr>
            <w:tcW w:w="2830" w:type="dxa"/>
            <w:shd w:val="clear" w:color="auto" w:fill="D9D9D9" w:themeFill="background1" w:themeFillShade="D9"/>
            <w:vAlign w:val="center"/>
          </w:tcPr>
          <w:p w:rsidR="00E73544" w:rsidRDefault="00955762" w:rsidP="005D4CE9">
            <w:pPr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Размер</w:t>
            </w:r>
            <w:proofErr w:type="spellEnd"/>
            <w:r w:rsidRPr="00955762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val="ru-RU"/>
              </w:rPr>
              <w:t>в</w:t>
            </w:r>
            <w:r w:rsidRPr="00955762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val="ru-RU"/>
              </w:rPr>
              <w:t>упк</w:t>
            </w:r>
            <w:proofErr w:type="spellEnd"/>
            <w:r w:rsidRPr="00955762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 xml:space="preserve">  (</w:t>
            </w:r>
            <w:proofErr w:type="spellStart"/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ми</w:t>
            </w:r>
            <w:proofErr w:type="spellEnd"/>
            <w:r w:rsidR="00E73544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3686" w:type="dxa"/>
            <w:shd w:val="clear" w:color="auto" w:fill="FFFFFF" w:themeFill="background1"/>
          </w:tcPr>
          <w:p w:rsidR="00E73544" w:rsidRPr="00544095" w:rsidRDefault="00E73544" w:rsidP="005D4CE9">
            <w:pPr>
              <w:rPr>
                <w:rFonts w:ascii="Arial" w:hAnsi="Arial" w:cs="Arial"/>
              </w:rPr>
            </w:pPr>
            <w:r w:rsidRPr="00544095">
              <w:rPr>
                <w:rFonts w:ascii="Arial" w:hAnsi="Arial" w:cs="Arial"/>
              </w:rPr>
              <w:t>460x677x660</w:t>
            </w:r>
          </w:p>
        </w:tc>
      </w:tr>
      <w:tr w:rsidR="00E73544" w:rsidTr="00E73544">
        <w:trPr>
          <w:trHeight w:val="210"/>
        </w:trPr>
        <w:tc>
          <w:tcPr>
            <w:tcW w:w="2830" w:type="dxa"/>
            <w:shd w:val="clear" w:color="auto" w:fill="D9D9D9" w:themeFill="background1" w:themeFillShade="D9"/>
            <w:vAlign w:val="center"/>
          </w:tcPr>
          <w:p w:rsidR="00E73544" w:rsidRDefault="00955762" w:rsidP="005D4CE9">
            <w:pPr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Размер</w:t>
            </w:r>
            <w:proofErr w:type="spellEnd"/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val="ru-RU"/>
              </w:rPr>
              <w:t xml:space="preserve"> ус-</w:t>
            </w:r>
            <w:proofErr w:type="spellStart"/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val="ru-RU"/>
              </w:rPr>
              <w:t>ва</w:t>
            </w:r>
            <w:proofErr w:type="spellEnd"/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 xml:space="preserve">  (</w:t>
            </w:r>
            <w:proofErr w:type="spellStart"/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мм</w:t>
            </w:r>
            <w:proofErr w:type="spellEnd"/>
            <w:r w:rsidR="00E73544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3686" w:type="dxa"/>
            <w:shd w:val="clear" w:color="auto" w:fill="FFFFFF" w:themeFill="background1"/>
          </w:tcPr>
          <w:p w:rsidR="00E73544" w:rsidRPr="00544095" w:rsidRDefault="00E73544" w:rsidP="005D4CE9">
            <w:pPr>
              <w:rPr>
                <w:rFonts w:ascii="Arial" w:hAnsi="Arial" w:cs="Arial"/>
              </w:rPr>
            </w:pPr>
            <w:r w:rsidRPr="00544095">
              <w:rPr>
                <w:rFonts w:ascii="Arial" w:hAnsi="Arial" w:cs="Arial"/>
              </w:rPr>
              <w:t>317x294x193</w:t>
            </w:r>
          </w:p>
        </w:tc>
      </w:tr>
      <w:tr w:rsidR="00E73544" w:rsidTr="00E73544">
        <w:trPr>
          <w:trHeight w:val="210"/>
        </w:trPr>
        <w:tc>
          <w:tcPr>
            <w:tcW w:w="2830" w:type="dxa"/>
            <w:shd w:val="clear" w:color="auto" w:fill="D9D9D9" w:themeFill="background1" w:themeFillShade="D9"/>
            <w:vAlign w:val="center"/>
          </w:tcPr>
          <w:p w:rsidR="00E73544" w:rsidRDefault="00955762" w:rsidP="005D4CE9">
            <w:pPr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Объем</w:t>
            </w:r>
            <w:proofErr w:type="spellEnd"/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масла</w:t>
            </w:r>
            <w:proofErr w:type="spellEnd"/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 xml:space="preserve">  </w:t>
            </w:r>
            <w:r w:rsidR="00E73544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(L)</w:t>
            </w:r>
          </w:p>
        </w:tc>
        <w:tc>
          <w:tcPr>
            <w:tcW w:w="3686" w:type="dxa"/>
            <w:shd w:val="clear" w:color="auto" w:fill="FFFFFF" w:themeFill="background1"/>
          </w:tcPr>
          <w:p w:rsidR="00E73544" w:rsidRPr="00544095" w:rsidRDefault="00E73544" w:rsidP="005D4CE9">
            <w:pPr>
              <w:rPr>
                <w:rFonts w:ascii="Arial" w:hAnsi="Arial" w:cs="Arial"/>
              </w:rPr>
            </w:pPr>
            <w:r w:rsidRPr="00544095">
              <w:rPr>
                <w:rFonts w:ascii="Arial" w:hAnsi="Arial" w:cs="Arial"/>
              </w:rPr>
              <w:t>17</w:t>
            </w:r>
          </w:p>
        </w:tc>
      </w:tr>
      <w:tr w:rsidR="00E73544" w:rsidTr="00E73544">
        <w:trPr>
          <w:trHeight w:val="210"/>
        </w:trPr>
        <w:tc>
          <w:tcPr>
            <w:tcW w:w="2830" w:type="dxa"/>
            <w:shd w:val="clear" w:color="auto" w:fill="D9D9D9" w:themeFill="background1" w:themeFillShade="D9"/>
            <w:vAlign w:val="center"/>
          </w:tcPr>
          <w:p w:rsidR="00E73544" w:rsidRDefault="00955762" w:rsidP="005D4CE9">
            <w:pPr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val="ru-RU"/>
              </w:rPr>
              <w:t xml:space="preserve">Вес нетто  </w:t>
            </w:r>
            <w:r w:rsidR="00E73544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(KG)</w:t>
            </w:r>
          </w:p>
        </w:tc>
        <w:tc>
          <w:tcPr>
            <w:tcW w:w="3686" w:type="dxa"/>
            <w:shd w:val="clear" w:color="auto" w:fill="FFFFFF" w:themeFill="background1"/>
          </w:tcPr>
          <w:p w:rsidR="00E73544" w:rsidRPr="00544095" w:rsidRDefault="00E73544" w:rsidP="005D4CE9">
            <w:pPr>
              <w:rPr>
                <w:rFonts w:ascii="Arial" w:hAnsi="Arial" w:cs="Arial"/>
              </w:rPr>
            </w:pPr>
            <w:r w:rsidRPr="00544095">
              <w:rPr>
                <w:rFonts w:ascii="Arial" w:hAnsi="Arial" w:cs="Arial"/>
              </w:rPr>
              <w:t>80</w:t>
            </w:r>
          </w:p>
        </w:tc>
      </w:tr>
      <w:tr w:rsidR="00E73544" w:rsidTr="00E73544">
        <w:trPr>
          <w:trHeight w:val="210"/>
        </w:trPr>
        <w:tc>
          <w:tcPr>
            <w:tcW w:w="2830" w:type="dxa"/>
            <w:shd w:val="clear" w:color="auto" w:fill="D9D9D9" w:themeFill="background1" w:themeFillShade="D9"/>
            <w:vAlign w:val="center"/>
          </w:tcPr>
          <w:p w:rsidR="00E73544" w:rsidRDefault="00955762" w:rsidP="005D4CE9">
            <w:pPr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val="ru-RU"/>
              </w:rPr>
              <w:t xml:space="preserve">Номинальная мощность  </w:t>
            </w:r>
            <w:r w:rsidR="00E73544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(k</w:t>
            </w:r>
            <w:r w:rsidR="00E73544" w:rsidRPr="005D4CE9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W)</w:t>
            </w:r>
          </w:p>
        </w:tc>
        <w:tc>
          <w:tcPr>
            <w:tcW w:w="3686" w:type="dxa"/>
            <w:shd w:val="clear" w:color="auto" w:fill="FFFFFF" w:themeFill="background1"/>
          </w:tcPr>
          <w:p w:rsidR="00E73544" w:rsidRPr="00544095" w:rsidRDefault="00E73544" w:rsidP="005D4CE9">
            <w:pPr>
              <w:rPr>
                <w:rFonts w:ascii="Arial" w:hAnsi="Arial" w:cs="Arial"/>
              </w:rPr>
            </w:pPr>
            <w:r w:rsidRPr="00544095">
              <w:rPr>
                <w:rFonts w:ascii="Arial" w:hAnsi="Arial" w:cs="Arial"/>
              </w:rPr>
              <w:t>6.3</w:t>
            </w:r>
          </w:p>
        </w:tc>
      </w:tr>
      <w:tr w:rsidR="00E73544" w:rsidRPr="0061485B" w:rsidTr="00E73544">
        <w:trPr>
          <w:trHeight w:val="210"/>
        </w:trPr>
        <w:tc>
          <w:tcPr>
            <w:tcW w:w="2830" w:type="dxa"/>
            <w:shd w:val="clear" w:color="auto" w:fill="D9D9D9" w:themeFill="background1" w:themeFillShade="D9"/>
            <w:vAlign w:val="center"/>
          </w:tcPr>
          <w:p w:rsidR="00E73544" w:rsidRDefault="00955762" w:rsidP="005D4CE9">
            <w:pPr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Напряжение</w:t>
            </w:r>
            <w:proofErr w:type="spellEnd"/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 xml:space="preserve">  </w:t>
            </w:r>
            <w:r w:rsidR="00E73544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(V)</w:t>
            </w:r>
          </w:p>
        </w:tc>
        <w:tc>
          <w:tcPr>
            <w:tcW w:w="3686" w:type="dxa"/>
            <w:shd w:val="clear" w:color="auto" w:fill="FFFFFF" w:themeFill="background1"/>
          </w:tcPr>
          <w:p w:rsidR="00E73544" w:rsidRPr="00544095" w:rsidRDefault="00E73544" w:rsidP="005D4CE9">
            <w:pPr>
              <w:rPr>
                <w:rFonts w:ascii="Arial" w:hAnsi="Arial" w:cs="Arial"/>
              </w:rPr>
            </w:pPr>
            <w:r w:rsidRPr="00544095">
              <w:rPr>
                <w:rFonts w:ascii="Arial" w:hAnsi="Arial" w:cs="Arial"/>
              </w:rPr>
              <w:t xml:space="preserve">380 3N~ </w:t>
            </w:r>
          </w:p>
          <w:p w:rsidR="00E73544" w:rsidRPr="00544095" w:rsidRDefault="00E73544" w:rsidP="005D4CE9">
            <w:pPr>
              <w:rPr>
                <w:rFonts w:ascii="Arial" w:hAnsi="Arial" w:cs="Arial"/>
              </w:rPr>
            </w:pPr>
            <w:r w:rsidRPr="00544095">
              <w:rPr>
                <w:rFonts w:ascii="Arial" w:hAnsi="Arial" w:cs="Arial"/>
              </w:rPr>
              <w:t>220-240 1N`</w:t>
            </w:r>
          </w:p>
        </w:tc>
      </w:tr>
      <w:tr w:rsidR="00E73544" w:rsidRPr="0061485B" w:rsidTr="00E73544">
        <w:trPr>
          <w:trHeight w:val="210"/>
        </w:trPr>
        <w:tc>
          <w:tcPr>
            <w:tcW w:w="2830" w:type="dxa"/>
            <w:shd w:val="clear" w:color="auto" w:fill="D9D9D9" w:themeFill="background1" w:themeFillShade="D9"/>
            <w:vAlign w:val="center"/>
          </w:tcPr>
          <w:p w:rsidR="00E73544" w:rsidRPr="00E5285D" w:rsidRDefault="00955762" w:rsidP="005D4CE9">
            <w:pPr>
              <w:jc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proofErr w:type="spellStart"/>
            <w:r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>Частота</w:t>
            </w:r>
            <w:proofErr w:type="spellEnd"/>
          </w:p>
        </w:tc>
        <w:tc>
          <w:tcPr>
            <w:tcW w:w="3686" w:type="dxa"/>
            <w:shd w:val="clear" w:color="auto" w:fill="FFFFFF" w:themeFill="background1"/>
          </w:tcPr>
          <w:p w:rsidR="00E73544" w:rsidRPr="00544095" w:rsidRDefault="00E73544" w:rsidP="005D4CE9">
            <w:pPr>
              <w:rPr>
                <w:rFonts w:ascii="Arial" w:hAnsi="Arial" w:cs="Arial"/>
              </w:rPr>
            </w:pPr>
            <w:r w:rsidRPr="00544095">
              <w:rPr>
                <w:rFonts w:ascii="Arial" w:hAnsi="Arial" w:cs="Arial"/>
              </w:rPr>
              <w:t>50/60Hz</w:t>
            </w:r>
          </w:p>
        </w:tc>
      </w:tr>
      <w:tr w:rsidR="00E73544" w:rsidTr="00E73544">
        <w:trPr>
          <w:trHeight w:val="253"/>
        </w:trPr>
        <w:tc>
          <w:tcPr>
            <w:tcW w:w="2830" w:type="dxa"/>
            <w:shd w:val="clear" w:color="auto" w:fill="D9D9D9" w:themeFill="background1" w:themeFillShade="D9"/>
            <w:vAlign w:val="center"/>
          </w:tcPr>
          <w:p w:rsidR="00E73544" w:rsidRDefault="00955762" w:rsidP="005D4CE9">
            <w:pPr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Контроллер</w:t>
            </w:r>
            <w:proofErr w:type="spellEnd"/>
          </w:p>
        </w:tc>
        <w:tc>
          <w:tcPr>
            <w:tcW w:w="3686" w:type="dxa"/>
            <w:shd w:val="clear" w:color="auto" w:fill="FFFFFF" w:themeFill="background1"/>
          </w:tcPr>
          <w:p w:rsidR="00E73544" w:rsidRPr="00544095" w:rsidRDefault="00E73544" w:rsidP="005D4CE9">
            <w:pPr>
              <w:rPr>
                <w:rFonts w:ascii="Arial" w:hAnsi="Arial" w:cs="Arial"/>
              </w:rPr>
            </w:pPr>
            <w:r w:rsidRPr="00544095">
              <w:rPr>
                <w:rFonts w:ascii="Arial" w:hAnsi="Arial" w:cs="Arial"/>
              </w:rPr>
              <w:t>5</w:t>
            </w:r>
            <w:r w:rsidRPr="00544095">
              <w:rPr>
                <w:rFonts w:ascii="Arial" w:eastAsia="SimSun" w:hAnsi="Arial" w:cs="Arial"/>
              </w:rPr>
              <w:t>” touch screen</w:t>
            </w:r>
          </w:p>
        </w:tc>
      </w:tr>
      <w:tr w:rsidR="00E73544" w:rsidTr="00E73544">
        <w:trPr>
          <w:trHeight w:val="253"/>
        </w:trPr>
        <w:tc>
          <w:tcPr>
            <w:tcW w:w="2830" w:type="dxa"/>
            <w:shd w:val="clear" w:color="auto" w:fill="D9D9D9" w:themeFill="background1" w:themeFillShade="D9"/>
            <w:vAlign w:val="center"/>
          </w:tcPr>
          <w:p w:rsidR="00E73544" w:rsidRPr="00955762" w:rsidRDefault="00955762" w:rsidP="005D4CE9">
            <w:pPr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val="ru-RU"/>
              </w:rPr>
              <w:t>Память команд</w:t>
            </w:r>
          </w:p>
        </w:tc>
        <w:tc>
          <w:tcPr>
            <w:tcW w:w="3686" w:type="dxa"/>
            <w:shd w:val="clear" w:color="auto" w:fill="FFFFFF" w:themeFill="background1"/>
          </w:tcPr>
          <w:p w:rsidR="00E73544" w:rsidRPr="00544095" w:rsidRDefault="00E73544" w:rsidP="005D4CE9">
            <w:pPr>
              <w:rPr>
                <w:rFonts w:ascii="Arial" w:hAnsi="Arial" w:cs="Arial"/>
              </w:rPr>
            </w:pPr>
            <w:r w:rsidRPr="00544095">
              <w:rPr>
                <w:rFonts w:ascii="Arial" w:hAnsi="Arial" w:cs="Arial"/>
              </w:rPr>
              <w:t>1024</w:t>
            </w:r>
          </w:p>
        </w:tc>
      </w:tr>
      <w:tr w:rsidR="00E73544" w:rsidTr="00E73544">
        <w:trPr>
          <w:trHeight w:val="253"/>
        </w:trPr>
        <w:tc>
          <w:tcPr>
            <w:tcW w:w="2830" w:type="dxa"/>
            <w:shd w:val="clear" w:color="auto" w:fill="D9D9D9" w:themeFill="background1" w:themeFillShade="D9"/>
            <w:vAlign w:val="center"/>
          </w:tcPr>
          <w:p w:rsidR="00E73544" w:rsidRPr="00E5285D" w:rsidRDefault="00955762" w:rsidP="005D4CE9">
            <w:pPr>
              <w:jc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proofErr w:type="spellStart"/>
            <w:r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>Этап</w:t>
            </w:r>
            <w:proofErr w:type="spellEnd"/>
            <w:r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>приготовления</w:t>
            </w:r>
            <w:proofErr w:type="spellEnd"/>
            <w:r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>пищи</w:t>
            </w:r>
            <w:proofErr w:type="spellEnd"/>
          </w:p>
        </w:tc>
        <w:tc>
          <w:tcPr>
            <w:tcW w:w="3686" w:type="dxa"/>
            <w:shd w:val="clear" w:color="auto" w:fill="FFFFFF" w:themeFill="background1"/>
          </w:tcPr>
          <w:p w:rsidR="00E73544" w:rsidRPr="00544095" w:rsidRDefault="00E73544" w:rsidP="005D4CE9">
            <w:pPr>
              <w:rPr>
                <w:rFonts w:ascii="Arial" w:hAnsi="Arial" w:cs="Arial"/>
              </w:rPr>
            </w:pPr>
            <w:r w:rsidRPr="00544095">
              <w:rPr>
                <w:rFonts w:ascii="Arial" w:hAnsi="Arial" w:cs="Arial"/>
              </w:rPr>
              <w:t>3</w:t>
            </w:r>
          </w:p>
        </w:tc>
      </w:tr>
      <w:tr w:rsidR="00E73544" w:rsidRPr="00955762" w:rsidTr="00E73544">
        <w:trPr>
          <w:trHeight w:val="342"/>
        </w:trPr>
        <w:tc>
          <w:tcPr>
            <w:tcW w:w="2830" w:type="dxa"/>
            <w:shd w:val="clear" w:color="auto" w:fill="D9D9D9" w:themeFill="background1" w:themeFillShade="D9"/>
            <w:vAlign w:val="center"/>
          </w:tcPr>
          <w:p w:rsidR="00E73544" w:rsidRDefault="00955762" w:rsidP="005D4CE9">
            <w:pPr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Режим</w:t>
            </w:r>
            <w:proofErr w:type="spellEnd"/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приготовления</w:t>
            </w:r>
            <w:proofErr w:type="spellEnd"/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пищи</w:t>
            </w:r>
            <w:proofErr w:type="spellEnd"/>
          </w:p>
        </w:tc>
        <w:tc>
          <w:tcPr>
            <w:tcW w:w="3686" w:type="dxa"/>
            <w:shd w:val="clear" w:color="auto" w:fill="FFFFFF" w:themeFill="background1"/>
          </w:tcPr>
          <w:p w:rsidR="00E73544" w:rsidRPr="00955762" w:rsidRDefault="00955762" w:rsidP="00544095">
            <w:pPr>
              <w:rPr>
                <w:rFonts w:ascii="Arial" w:hAnsi="Arial" w:cs="Arial"/>
                <w:lang w:val="ru-RU"/>
              </w:rPr>
            </w:pPr>
            <w:r w:rsidRPr="00955762">
              <w:rPr>
                <w:rFonts w:ascii="Arial" w:hAnsi="Arial" w:cs="Arial"/>
                <w:lang w:val="ru-RU"/>
              </w:rPr>
              <w:t>Воздействие горячего воздуха + микроволновая печь</w:t>
            </w:r>
          </w:p>
        </w:tc>
      </w:tr>
      <w:tr w:rsidR="00E73544" w:rsidTr="00E73544">
        <w:trPr>
          <w:trHeight w:val="594"/>
        </w:trPr>
        <w:tc>
          <w:tcPr>
            <w:tcW w:w="2830" w:type="dxa"/>
            <w:shd w:val="clear" w:color="auto" w:fill="D9D9D9" w:themeFill="background1" w:themeFillShade="D9"/>
            <w:vAlign w:val="center"/>
          </w:tcPr>
          <w:p w:rsidR="00E73544" w:rsidRPr="00E5285D" w:rsidRDefault="00E73544" w:rsidP="00955762">
            <w:pPr>
              <w:jc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b/>
                <w:color w:val="000000"/>
                <w:kern w:val="0"/>
                <w:sz w:val="18"/>
                <w:szCs w:val="18"/>
              </w:rPr>
              <w:t>*</w:t>
            </w:r>
            <w:r w:rsidR="00955762" w:rsidRPr="00955762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="00955762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>Мощность</w:t>
            </w:r>
            <w:proofErr w:type="spellEnd"/>
            <w:r w:rsidR="00955762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="00955762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>микроволновой</w:t>
            </w:r>
            <w:proofErr w:type="spellEnd"/>
            <w:r w:rsidR="00955762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="00955762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>печи</w:t>
            </w:r>
            <w:proofErr w:type="spellEnd"/>
            <w:r w:rsidR="00955762">
              <w:rPr>
                <w:rFonts w:ascii="Arial" w:eastAsiaTheme="minorEastAsia" w:hAnsi="Arial" w:cs="Arial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eastAsiaTheme="minorEastAsia" w:hAnsi="Arial" w:cs="Arial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(k</w:t>
            </w:r>
            <w:r w:rsidRPr="005D4CE9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W)</w:t>
            </w:r>
          </w:p>
        </w:tc>
        <w:tc>
          <w:tcPr>
            <w:tcW w:w="3686" w:type="dxa"/>
            <w:shd w:val="clear" w:color="auto" w:fill="FFFFFF" w:themeFill="background1"/>
          </w:tcPr>
          <w:p w:rsidR="00E73544" w:rsidRPr="00544095" w:rsidRDefault="00E73544" w:rsidP="005D4CE9">
            <w:pPr>
              <w:rPr>
                <w:rFonts w:ascii="Arial" w:hAnsi="Arial" w:cs="Arial"/>
              </w:rPr>
            </w:pPr>
            <w:r w:rsidRPr="00544095">
              <w:rPr>
                <w:rFonts w:ascii="Arial" w:hAnsi="Arial" w:cs="Arial"/>
              </w:rPr>
              <w:t>1.5*2</w:t>
            </w:r>
          </w:p>
        </w:tc>
      </w:tr>
      <w:tr w:rsidR="00E73544" w:rsidTr="00E73544">
        <w:trPr>
          <w:trHeight w:val="371"/>
        </w:trPr>
        <w:tc>
          <w:tcPr>
            <w:tcW w:w="2830" w:type="dxa"/>
            <w:shd w:val="clear" w:color="auto" w:fill="D9D9D9" w:themeFill="background1" w:themeFillShade="D9"/>
            <w:vAlign w:val="center"/>
          </w:tcPr>
          <w:p w:rsidR="00E73544" w:rsidRDefault="00955762" w:rsidP="005D4CE9">
            <w:pPr>
              <w:jc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proofErr w:type="spellStart"/>
            <w:r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>Мощность</w:t>
            </w:r>
            <w:proofErr w:type="spellEnd"/>
            <w:r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>горячего</w:t>
            </w:r>
            <w:proofErr w:type="spellEnd"/>
            <w:r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>воздуха</w:t>
            </w:r>
            <w:proofErr w:type="spellEnd"/>
            <w:r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="00E73544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="00E73544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(k</w:t>
            </w:r>
            <w:r w:rsidR="00E73544" w:rsidRPr="005D4CE9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W)</w:t>
            </w:r>
          </w:p>
        </w:tc>
        <w:tc>
          <w:tcPr>
            <w:tcW w:w="3686" w:type="dxa"/>
            <w:shd w:val="clear" w:color="auto" w:fill="FFFFFF" w:themeFill="background1"/>
          </w:tcPr>
          <w:p w:rsidR="00E73544" w:rsidRPr="00544095" w:rsidRDefault="00E73544" w:rsidP="005D4CE9">
            <w:pPr>
              <w:rPr>
                <w:rFonts w:ascii="Arial" w:hAnsi="Arial" w:cs="Arial"/>
              </w:rPr>
            </w:pPr>
            <w:r w:rsidRPr="00544095">
              <w:rPr>
                <w:rFonts w:ascii="Arial" w:hAnsi="Arial" w:cs="Arial"/>
              </w:rPr>
              <w:t>5.5</w:t>
            </w:r>
          </w:p>
        </w:tc>
      </w:tr>
      <w:tr w:rsidR="00E73544" w:rsidTr="00E73544">
        <w:trPr>
          <w:trHeight w:val="479"/>
        </w:trPr>
        <w:tc>
          <w:tcPr>
            <w:tcW w:w="2830" w:type="dxa"/>
            <w:shd w:val="clear" w:color="auto" w:fill="D9D9D9" w:themeFill="background1" w:themeFillShade="D9"/>
            <w:vAlign w:val="center"/>
          </w:tcPr>
          <w:p w:rsidR="00E73544" w:rsidRDefault="00955762" w:rsidP="005D4CE9">
            <w:pPr>
              <w:jc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proofErr w:type="spellStart"/>
            <w:r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>Микроволновая</w:t>
            </w:r>
            <w:proofErr w:type="spellEnd"/>
            <w:r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>печь</w:t>
            </w:r>
            <w:proofErr w:type="spellEnd"/>
          </w:p>
        </w:tc>
        <w:tc>
          <w:tcPr>
            <w:tcW w:w="3686" w:type="dxa"/>
            <w:shd w:val="clear" w:color="auto" w:fill="FFFFFF" w:themeFill="background1"/>
          </w:tcPr>
          <w:p w:rsidR="00E73544" w:rsidRPr="00544095" w:rsidRDefault="00E73544" w:rsidP="005D4CE9">
            <w:pPr>
              <w:rPr>
                <w:rFonts w:ascii="Arial" w:hAnsi="Arial" w:cs="Arial"/>
              </w:rPr>
            </w:pPr>
            <w:r w:rsidRPr="00544095">
              <w:rPr>
                <w:rFonts w:ascii="Arial" w:hAnsi="Arial" w:cs="Arial"/>
              </w:rPr>
              <w:t>0-100%</w:t>
            </w:r>
          </w:p>
        </w:tc>
      </w:tr>
      <w:tr w:rsidR="00E73544" w:rsidTr="00E73544">
        <w:trPr>
          <w:trHeight w:val="430"/>
        </w:trPr>
        <w:tc>
          <w:tcPr>
            <w:tcW w:w="2830" w:type="dxa"/>
            <w:shd w:val="clear" w:color="auto" w:fill="D9D9D9" w:themeFill="background1" w:themeFillShade="D9"/>
            <w:vAlign w:val="center"/>
          </w:tcPr>
          <w:p w:rsidR="00E73544" w:rsidRDefault="00955762" w:rsidP="005D4CE9">
            <w:pPr>
              <w:jc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val="ru-RU"/>
              </w:rPr>
              <w:t>Уровни</w:t>
            </w:r>
            <w:r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>вентиляции</w:t>
            </w:r>
            <w:proofErr w:type="spellEnd"/>
          </w:p>
        </w:tc>
        <w:tc>
          <w:tcPr>
            <w:tcW w:w="3686" w:type="dxa"/>
            <w:shd w:val="clear" w:color="auto" w:fill="FFFFFF" w:themeFill="background1"/>
          </w:tcPr>
          <w:p w:rsidR="00E73544" w:rsidRPr="00544095" w:rsidRDefault="00E73544" w:rsidP="005D4CE9">
            <w:pPr>
              <w:rPr>
                <w:rFonts w:ascii="Arial" w:hAnsi="Arial" w:cs="Arial"/>
              </w:rPr>
            </w:pPr>
            <w:r w:rsidRPr="00544095">
              <w:rPr>
                <w:rFonts w:ascii="Arial" w:hAnsi="Arial" w:cs="Arial"/>
              </w:rPr>
              <w:t>10</w:t>
            </w:r>
          </w:p>
        </w:tc>
      </w:tr>
      <w:tr w:rsidR="00E73544" w:rsidTr="00E73544">
        <w:trPr>
          <w:trHeight w:val="410"/>
        </w:trPr>
        <w:tc>
          <w:tcPr>
            <w:tcW w:w="2830" w:type="dxa"/>
            <w:shd w:val="clear" w:color="auto" w:fill="D9D9D9" w:themeFill="background1" w:themeFillShade="D9"/>
            <w:vAlign w:val="center"/>
          </w:tcPr>
          <w:p w:rsidR="00E73544" w:rsidRDefault="00955762" w:rsidP="005D4CE9">
            <w:pPr>
              <w:jc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</w:pPr>
            <w:proofErr w:type="spellStart"/>
            <w:r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>Макс</w:t>
            </w:r>
            <w:proofErr w:type="spellEnd"/>
            <w:r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</w:rPr>
              <w:t>Температура</w:t>
            </w:r>
            <w:proofErr w:type="spellEnd"/>
          </w:p>
        </w:tc>
        <w:tc>
          <w:tcPr>
            <w:tcW w:w="3686" w:type="dxa"/>
            <w:shd w:val="clear" w:color="auto" w:fill="FFFFFF" w:themeFill="background1"/>
          </w:tcPr>
          <w:p w:rsidR="00E73544" w:rsidRPr="00544095" w:rsidRDefault="00E73544" w:rsidP="005D4CE9">
            <w:pPr>
              <w:rPr>
                <w:rFonts w:ascii="Arial" w:hAnsi="Arial" w:cs="Arial"/>
              </w:rPr>
            </w:pPr>
            <w:r w:rsidRPr="00544095">
              <w:rPr>
                <w:rFonts w:ascii="Arial" w:hAnsi="Arial" w:cs="Arial"/>
              </w:rPr>
              <w:t>280</w:t>
            </w:r>
          </w:p>
        </w:tc>
      </w:tr>
      <w:tr w:rsidR="00E73544" w:rsidTr="00E73544">
        <w:trPr>
          <w:trHeight w:val="175"/>
        </w:trPr>
        <w:tc>
          <w:tcPr>
            <w:tcW w:w="2830" w:type="dxa"/>
            <w:shd w:val="clear" w:color="auto" w:fill="D9D9D9" w:themeFill="background1" w:themeFillShade="D9"/>
            <w:vAlign w:val="center"/>
          </w:tcPr>
          <w:p w:rsidR="00E73544" w:rsidRDefault="00955762" w:rsidP="005D4CE9">
            <w:pPr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Рейтинг</w:t>
            </w:r>
            <w:proofErr w:type="spellEnd"/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 xml:space="preserve"> IPX</w:t>
            </w:r>
          </w:p>
        </w:tc>
        <w:tc>
          <w:tcPr>
            <w:tcW w:w="3686" w:type="dxa"/>
            <w:shd w:val="clear" w:color="auto" w:fill="FFFFFF" w:themeFill="background1"/>
          </w:tcPr>
          <w:p w:rsidR="00E73544" w:rsidRPr="00544095" w:rsidRDefault="00E73544" w:rsidP="005D4CE9">
            <w:pPr>
              <w:rPr>
                <w:rFonts w:ascii="Arial" w:hAnsi="Arial" w:cs="Arial"/>
              </w:rPr>
            </w:pPr>
            <w:r w:rsidRPr="00544095">
              <w:rPr>
                <w:rFonts w:ascii="Arial" w:hAnsi="Arial" w:cs="Arial"/>
              </w:rPr>
              <w:t>IPX3</w:t>
            </w:r>
          </w:p>
        </w:tc>
      </w:tr>
    </w:tbl>
    <w:p w:rsidR="00076A57" w:rsidRDefault="005D4CE9">
      <w:pPr>
        <w:rPr>
          <w:rFonts w:eastAsiaTheme="minorEastAsia"/>
        </w:rPr>
      </w:pPr>
      <w:r>
        <w:rPr>
          <w:rFonts w:eastAsiaTheme="minorEastAsia"/>
        </w:rPr>
        <w:br w:type="textWrapping" w:clear="all"/>
      </w:r>
      <w:r w:rsidR="00544095">
        <w:rPr>
          <w:rFonts w:eastAsiaTheme="minorEastAsia"/>
        </w:rPr>
        <w:t>*</w:t>
      </w:r>
      <w:r w:rsidR="00955762" w:rsidRPr="00955762">
        <w:rPr>
          <w:rFonts w:eastAsiaTheme="minorEastAsia"/>
        </w:rPr>
        <w:t xml:space="preserve"> </w:t>
      </w:r>
      <w:proofErr w:type="spellStart"/>
      <w:r w:rsidR="00955762">
        <w:rPr>
          <w:rFonts w:eastAsiaTheme="minorEastAsia"/>
        </w:rPr>
        <w:t>Приблизительная</w:t>
      </w:r>
      <w:proofErr w:type="spellEnd"/>
      <w:r w:rsidR="00955762">
        <w:rPr>
          <w:rFonts w:eastAsiaTheme="minorEastAsia"/>
        </w:rPr>
        <w:t xml:space="preserve"> </w:t>
      </w:r>
      <w:proofErr w:type="spellStart"/>
      <w:r w:rsidR="00955762">
        <w:rPr>
          <w:rFonts w:eastAsiaTheme="minorEastAsia"/>
        </w:rPr>
        <w:t>выходная</w:t>
      </w:r>
      <w:proofErr w:type="spellEnd"/>
      <w:r w:rsidR="00955762">
        <w:rPr>
          <w:rFonts w:eastAsiaTheme="minorEastAsia"/>
        </w:rPr>
        <w:t xml:space="preserve"> </w:t>
      </w:r>
      <w:proofErr w:type="spellStart"/>
      <w:r w:rsidR="00955762">
        <w:rPr>
          <w:rFonts w:eastAsiaTheme="minorEastAsia"/>
        </w:rPr>
        <w:t>мощность</w:t>
      </w:r>
      <w:proofErr w:type="spellEnd"/>
      <w:r w:rsidR="00955762">
        <w:rPr>
          <w:rFonts w:eastAsiaTheme="minorEastAsia"/>
        </w:rPr>
        <w:t xml:space="preserve"> СВЧ</w:t>
      </w:r>
    </w:p>
    <w:p w:rsidR="00076A57" w:rsidRDefault="00076A57">
      <w:pPr>
        <w:rPr>
          <w:rFonts w:eastAsiaTheme="minorEastAsia"/>
        </w:rPr>
      </w:pPr>
    </w:p>
    <w:p w:rsidR="00857835" w:rsidRDefault="00857835">
      <w:pPr>
        <w:rPr>
          <w:rFonts w:eastAsiaTheme="minorEastAsia"/>
        </w:rPr>
      </w:pPr>
    </w:p>
    <w:p w:rsidR="00857835" w:rsidRDefault="00857835">
      <w:pPr>
        <w:rPr>
          <w:rFonts w:eastAsiaTheme="minorEastAsia"/>
        </w:rPr>
      </w:pPr>
    </w:p>
    <w:p w:rsidR="00857835" w:rsidRDefault="00857835">
      <w:pPr>
        <w:rPr>
          <w:rFonts w:eastAsiaTheme="minorEastAsia"/>
        </w:rPr>
      </w:pPr>
    </w:p>
    <w:p w:rsidR="00857835" w:rsidRDefault="00857835">
      <w:pPr>
        <w:rPr>
          <w:rFonts w:eastAsiaTheme="minorEastAsia"/>
        </w:rPr>
      </w:pPr>
    </w:p>
    <w:p w:rsidR="00857835" w:rsidRDefault="00857835">
      <w:pPr>
        <w:rPr>
          <w:rFonts w:eastAsiaTheme="minorEastAsia"/>
        </w:rPr>
      </w:pPr>
    </w:p>
    <w:p w:rsidR="00106501" w:rsidRDefault="00106501">
      <w:pPr>
        <w:rPr>
          <w:rFonts w:eastAsiaTheme="minorEastAsia"/>
        </w:rPr>
      </w:pPr>
    </w:p>
    <w:p w:rsidR="00106501" w:rsidRDefault="00106501">
      <w:pPr>
        <w:rPr>
          <w:rFonts w:eastAsiaTheme="minorEastAsia"/>
        </w:rPr>
      </w:pPr>
    </w:p>
    <w:p w:rsidR="00106501" w:rsidRDefault="00106501">
      <w:pPr>
        <w:rPr>
          <w:rFonts w:eastAsiaTheme="minorEastAsia"/>
        </w:rPr>
      </w:pPr>
    </w:p>
    <w:p w:rsidR="00106501" w:rsidRDefault="00106501">
      <w:pPr>
        <w:rPr>
          <w:rFonts w:eastAsiaTheme="minorEastAsia"/>
        </w:rPr>
      </w:pPr>
    </w:p>
    <w:p w:rsidR="00106501" w:rsidRDefault="00106501">
      <w:pPr>
        <w:rPr>
          <w:rFonts w:eastAsiaTheme="minorEastAsia"/>
        </w:rPr>
      </w:pPr>
    </w:p>
    <w:p w:rsidR="00106501" w:rsidRDefault="00106501">
      <w:pPr>
        <w:rPr>
          <w:rFonts w:eastAsiaTheme="minorEastAsia"/>
        </w:rPr>
      </w:pPr>
    </w:p>
    <w:p w:rsidR="0025691E" w:rsidRPr="00955762" w:rsidRDefault="0025691E">
      <w:pPr>
        <w:rPr>
          <w:rFonts w:eastAsiaTheme="minorEastAsia"/>
          <w:lang w:val="ru-RU"/>
        </w:rPr>
      </w:pPr>
    </w:p>
    <w:p w:rsidR="0025691E" w:rsidRPr="00955762" w:rsidRDefault="0025691E">
      <w:pPr>
        <w:rPr>
          <w:rFonts w:ascii="SimSun" w:hAnsi="SimSun"/>
          <w:b/>
          <w:sz w:val="32"/>
          <w:szCs w:val="32"/>
          <w:lang w:val="ru-RU"/>
        </w:rPr>
      </w:pPr>
    </w:p>
    <w:p w:rsidR="007567D5" w:rsidRPr="00955762" w:rsidRDefault="007567D5">
      <w:pPr>
        <w:rPr>
          <w:rFonts w:ascii="Arial" w:eastAsiaTheme="minorEastAsia" w:hAnsi="Arial" w:cs="Arial"/>
          <w:b/>
          <w:sz w:val="28"/>
          <w:szCs w:val="28"/>
          <w:lang w:val="ru-RU"/>
        </w:rPr>
      </w:pPr>
    </w:p>
    <w:p w:rsidR="0025691E" w:rsidRPr="00955762" w:rsidRDefault="007567D5">
      <w:pPr>
        <w:rPr>
          <w:rFonts w:ascii="Arial" w:hAnsi="Arial" w:cs="Arial"/>
          <w:b/>
          <w:sz w:val="28"/>
          <w:szCs w:val="28"/>
          <w:lang w:val="ru-RU"/>
        </w:rPr>
      </w:pPr>
      <w:r>
        <w:rPr>
          <w:rFonts w:ascii="Arial" w:hAnsi="Arial" w:cs="Arial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57492C64" wp14:editId="2D38D7B7">
                <wp:simplePos x="0" y="0"/>
                <wp:positionH relativeFrom="column">
                  <wp:posOffset>2924175</wp:posOffset>
                </wp:positionH>
                <wp:positionV relativeFrom="paragraph">
                  <wp:posOffset>57150</wp:posOffset>
                </wp:positionV>
                <wp:extent cx="3086100" cy="5114925"/>
                <wp:effectExtent l="0" t="0" r="0" b="9525"/>
                <wp:wrapNone/>
                <wp:docPr id="84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5114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127C" w:rsidRDefault="0051127C">
                            <w:pPr>
                              <w:rPr>
                                <w:rFonts w:eastAsiaTheme="minorEastAsia"/>
                              </w:rPr>
                            </w:pPr>
                            <w:r w:rsidRPr="000C053C"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789D78D8" wp14:editId="4A8A4D42">
                                  <wp:extent cx="1878965" cy="1397000"/>
                                  <wp:effectExtent l="0" t="0" r="6985" b="0"/>
                                  <wp:docPr id="24" name="图片 24" descr="微信图片_201911211202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微信图片_201911211202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8965" cy="1397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1127C" w:rsidRDefault="0051127C">
                            <w:pPr>
                              <w:rPr>
                                <w:rFonts w:eastAsiaTheme="minorEastAsia"/>
                              </w:rPr>
                            </w:pPr>
                            <w:r w:rsidRPr="001513D9"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1941602" cy="1457011"/>
                                  <wp:effectExtent l="0" t="0" r="1905" b="0"/>
                                  <wp:docPr id="28" name="图片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8553" cy="14622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1127C" w:rsidRPr="007567D5" w:rsidRDefault="00273CB7" w:rsidP="00273CB7">
                            <w:pPr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1905000" cy="1666875"/>
                                  <wp:effectExtent l="0" t="0" r="0" b="9525"/>
                                  <wp:docPr id="486" name="图片 486" descr="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图片 7" descr="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6316" b="789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0" cy="1666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7492C64" id="文本框 84" o:spid="_x0000_s1062" type="#_x0000_t202" style="position:absolute;margin-left:230.25pt;margin-top:4.5pt;width:243pt;height:402.7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" fillcolor="white [3201]" stroked="f" strokeweight=".5pt">
                <v:textbox>
                  <w:txbxContent>
                    <w:p w:rsidR="0051127C" w:rsidRDefault="0051127C">
                      <w:pPr>
                        <w:rPr>
                          <w:rFonts w:eastAsiaTheme="minorEastAsia"/>
                        </w:rPr>
                      </w:pPr>
                      <w:r w:rsidRPr="000C053C">
                        <w:rPr>
                          <w:noProof/>
                        </w:rPr>
                        <w:drawing>
                          <wp:inline distT="0" distB="0" distL="0" distR="0" wp14:anchorId="789D78D8" wp14:editId="4A8A4D42">
                            <wp:extent cx="1878965" cy="1397000"/>
                            <wp:effectExtent l="0" t="0" r="6985" b="0"/>
                            <wp:docPr id="24" name="图片 24" descr="微信图片_201911211202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微信图片_201911211202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8965" cy="1397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1127C" w:rsidRDefault="0051127C">
                      <w:pPr>
                        <w:rPr>
                          <w:rFonts w:eastAsiaTheme="minorEastAsia"/>
                        </w:rPr>
                      </w:pPr>
                      <w:r w:rsidRPr="001513D9">
                        <w:rPr>
                          <w:noProof/>
                        </w:rPr>
                        <w:drawing>
                          <wp:inline distT="0" distB="0" distL="0" distR="0">
                            <wp:extent cx="1941602" cy="1457011"/>
                            <wp:effectExtent l="0" t="0" r="1905" b="0"/>
                            <wp:docPr id="28" name="图片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8553" cy="14622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1127C" w:rsidRPr="007567D5" w:rsidRDefault="00273CB7" w:rsidP="00273CB7">
                      <w:pPr>
                        <w:rPr>
                          <w:rFonts w:eastAsiaTheme="minorEastAsia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05000" cy="1666875"/>
                            <wp:effectExtent l="0" t="0" r="0" b="9525"/>
                            <wp:docPr id="486" name="图片 486" descr="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图片 7" descr="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6316" b="789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05000" cy="1666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9357D">
        <w:rPr>
          <w:rFonts w:ascii="Arial" w:hAnsi="Arial" w:cs="Arial"/>
          <w:b/>
          <w:sz w:val="28"/>
          <w:szCs w:val="28"/>
        </w:rPr>
        <w:t>USB</w:t>
      </w:r>
      <w:r w:rsidR="0019357D" w:rsidRPr="00955762">
        <w:rPr>
          <w:rFonts w:ascii="Arial" w:hAnsi="Arial" w:cs="Arial"/>
          <w:b/>
          <w:sz w:val="28"/>
          <w:szCs w:val="28"/>
          <w:lang w:val="ru-RU"/>
        </w:rPr>
        <w:t xml:space="preserve"> </w:t>
      </w:r>
      <w:proofErr w:type="spellStart"/>
      <w:r w:rsidR="00955762">
        <w:rPr>
          <w:rFonts w:ascii="Arial" w:hAnsi="Arial" w:cs="Arial"/>
          <w:b/>
          <w:sz w:val="28"/>
          <w:szCs w:val="28"/>
        </w:rPr>
        <w:t>порт</w:t>
      </w:r>
      <w:proofErr w:type="spellEnd"/>
    </w:p>
    <w:p w:rsidR="00955762" w:rsidRDefault="00955762">
      <w:pPr>
        <w:rPr>
          <w:rFonts w:ascii="Arial" w:hAnsi="Arial" w:cs="Arial"/>
          <w:lang w:val="ru-RU"/>
        </w:rPr>
      </w:pPr>
      <w:r w:rsidRPr="00955762">
        <w:rPr>
          <w:rFonts w:ascii="Arial" w:hAnsi="Arial" w:cs="Arial"/>
          <w:lang w:val="ru-RU"/>
        </w:rPr>
        <w:t>Он расположен под передним воздушным</w:t>
      </w:r>
    </w:p>
    <w:p w:rsidR="00955762" w:rsidRDefault="00955762">
      <w:pPr>
        <w:rPr>
          <w:rFonts w:ascii="Arial" w:hAnsi="Arial" w:cs="Arial"/>
          <w:lang w:val="ru-RU"/>
        </w:rPr>
      </w:pPr>
      <w:r w:rsidRPr="00955762">
        <w:rPr>
          <w:rFonts w:ascii="Arial" w:hAnsi="Arial" w:cs="Arial"/>
          <w:lang w:val="ru-RU"/>
        </w:rPr>
        <w:t xml:space="preserve"> фильтром.</w:t>
      </w:r>
    </w:p>
    <w:p w:rsidR="00955762" w:rsidRDefault="00955762">
      <w:pPr>
        <w:rPr>
          <w:rFonts w:ascii="Arial" w:hAnsi="Arial" w:cs="Arial"/>
          <w:lang w:val="ru-RU"/>
        </w:rPr>
      </w:pPr>
      <w:r w:rsidRPr="00955762">
        <w:rPr>
          <w:rFonts w:ascii="Arial" w:hAnsi="Arial" w:cs="Arial"/>
          <w:lang w:val="ru-RU"/>
        </w:rPr>
        <w:t xml:space="preserve"> Шаг 1: Взлетный воздушный фильтр Воздушный фильтр установлен с крышкой магнитом; вытащить с некоторой силой; </w:t>
      </w:r>
    </w:p>
    <w:p w:rsidR="00955762" w:rsidRDefault="00955762">
      <w:pPr>
        <w:rPr>
          <w:rFonts w:ascii="Arial" w:hAnsi="Arial" w:cs="Arial"/>
          <w:lang w:val="ru-RU"/>
        </w:rPr>
      </w:pPr>
      <w:r w:rsidRPr="00955762">
        <w:rPr>
          <w:rFonts w:ascii="Arial" w:hAnsi="Arial" w:cs="Arial"/>
          <w:lang w:val="ru-RU"/>
        </w:rPr>
        <w:t xml:space="preserve">Шаг 2: Откройте </w:t>
      </w:r>
      <w:r>
        <w:rPr>
          <w:rFonts w:ascii="Arial" w:hAnsi="Arial" w:cs="Arial"/>
        </w:rPr>
        <w:t>USB</w:t>
      </w:r>
      <w:r w:rsidRPr="00955762">
        <w:rPr>
          <w:rFonts w:ascii="Arial" w:hAnsi="Arial" w:cs="Arial"/>
          <w:lang w:val="ru-RU"/>
        </w:rPr>
        <w:t xml:space="preserve"> пылезащитный колпачок Поверните влево или вправо, чтобы открыть </w:t>
      </w:r>
    </w:p>
    <w:p w:rsidR="0019357D" w:rsidRPr="00955762" w:rsidRDefault="00955762">
      <w:pPr>
        <w:rPr>
          <w:rFonts w:ascii="Arial" w:hAnsi="Arial" w:cs="Arial"/>
          <w:lang w:val="ru-RU"/>
        </w:rPr>
      </w:pPr>
      <w:r w:rsidRPr="00955762">
        <w:rPr>
          <w:rFonts w:ascii="Arial" w:hAnsi="Arial" w:cs="Arial"/>
          <w:lang w:val="ru-RU"/>
        </w:rPr>
        <w:t xml:space="preserve">Шаг 3: Вставьте диск </w:t>
      </w:r>
      <w:r>
        <w:rPr>
          <w:rFonts w:ascii="Arial" w:hAnsi="Arial" w:cs="Arial"/>
        </w:rPr>
        <w:t>U</w:t>
      </w:r>
      <w:r w:rsidRPr="00955762">
        <w:rPr>
          <w:rFonts w:ascii="Arial" w:hAnsi="Arial" w:cs="Arial"/>
          <w:lang w:val="ru-RU"/>
        </w:rPr>
        <w:t xml:space="preserve"> для загрузки или загрузки рецепта, изображения и т. Д.</w:t>
      </w:r>
    </w:p>
    <w:p w:rsidR="0019357D" w:rsidRPr="00955762" w:rsidRDefault="0019357D">
      <w:pPr>
        <w:rPr>
          <w:rFonts w:ascii="Arial" w:hAnsi="Arial" w:cs="Arial"/>
          <w:lang w:val="ru-RU"/>
        </w:rPr>
      </w:pPr>
    </w:p>
    <w:p w:rsidR="0019357D" w:rsidRPr="00955762" w:rsidRDefault="0019357D">
      <w:pPr>
        <w:rPr>
          <w:rFonts w:ascii="Arial" w:hAnsi="Arial" w:cs="Arial"/>
          <w:lang w:val="ru-RU"/>
        </w:rPr>
      </w:pPr>
    </w:p>
    <w:p w:rsidR="0025691E" w:rsidRPr="00955762" w:rsidRDefault="0025691E">
      <w:pPr>
        <w:rPr>
          <w:lang w:val="ru-RU"/>
        </w:rPr>
      </w:pPr>
    </w:p>
    <w:p w:rsidR="0025691E" w:rsidRPr="00955762" w:rsidRDefault="0025691E">
      <w:pPr>
        <w:rPr>
          <w:rFonts w:eastAsiaTheme="minorEastAsia"/>
          <w:lang w:val="ru-RU"/>
        </w:rPr>
      </w:pPr>
    </w:p>
    <w:p w:rsidR="0025691E" w:rsidRPr="00955762" w:rsidRDefault="0025691E">
      <w:pPr>
        <w:rPr>
          <w:rFonts w:eastAsiaTheme="minorEastAsia"/>
          <w:lang w:val="ru-RU"/>
        </w:rPr>
      </w:pPr>
    </w:p>
    <w:p w:rsidR="007567D5" w:rsidRPr="00955762" w:rsidRDefault="007567D5">
      <w:pPr>
        <w:rPr>
          <w:rFonts w:eastAsiaTheme="minorEastAsia"/>
          <w:lang w:val="ru-RU"/>
        </w:rPr>
      </w:pPr>
    </w:p>
    <w:p w:rsidR="007567D5" w:rsidRPr="00955762" w:rsidRDefault="007567D5">
      <w:pPr>
        <w:rPr>
          <w:rFonts w:eastAsiaTheme="minorEastAsia"/>
          <w:lang w:val="ru-RU"/>
        </w:rPr>
      </w:pPr>
    </w:p>
    <w:p w:rsidR="007567D5" w:rsidRPr="00955762" w:rsidRDefault="007567D5">
      <w:pPr>
        <w:rPr>
          <w:rFonts w:eastAsiaTheme="minorEastAsia"/>
          <w:lang w:val="ru-RU"/>
        </w:rPr>
      </w:pPr>
    </w:p>
    <w:p w:rsidR="007567D5" w:rsidRPr="00955762" w:rsidRDefault="007567D5">
      <w:pPr>
        <w:rPr>
          <w:rFonts w:eastAsiaTheme="minorEastAsia"/>
          <w:lang w:val="ru-RU"/>
        </w:rPr>
      </w:pPr>
    </w:p>
    <w:p w:rsidR="007567D5" w:rsidRPr="00955762" w:rsidRDefault="007567D5">
      <w:pPr>
        <w:rPr>
          <w:rFonts w:eastAsiaTheme="minorEastAsia"/>
          <w:lang w:val="ru-RU"/>
        </w:rPr>
      </w:pPr>
    </w:p>
    <w:p w:rsidR="0025691E" w:rsidRPr="00955762" w:rsidRDefault="0025691E">
      <w:pPr>
        <w:rPr>
          <w:lang w:val="ru-RU"/>
        </w:rPr>
      </w:pPr>
    </w:p>
    <w:p w:rsidR="00955762" w:rsidRDefault="00556E6A">
      <w:pPr>
        <w:pStyle w:val="2"/>
        <w:rPr>
          <w:rFonts w:ascii="Arial" w:hAnsi="Arial" w:cs="Arial"/>
        </w:rPr>
      </w:pPr>
      <w:bookmarkStart w:id="8" w:name="_Toc516232377"/>
      <w:bookmarkStart w:id="9" w:name="_Toc35004727"/>
      <w:bookmarkStart w:id="10" w:name="_Toc106895019"/>
      <w:r w:rsidRPr="00955762">
        <w:rPr>
          <w:rFonts w:ascii="Arial" w:hAnsi="Arial" w:cs="Arial"/>
          <w:sz w:val="24"/>
          <w:szCs w:val="24"/>
        </w:rPr>
        <w:t>4</w:t>
      </w:r>
      <w:bookmarkEnd w:id="8"/>
      <w:bookmarkEnd w:id="9"/>
      <w:bookmarkEnd w:id="10"/>
      <w:r w:rsidR="00955762" w:rsidRPr="00955762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955762" w:rsidRPr="00955762">
        <w:rPr>
          <w:rFonts w:ascii="Arial" w:hAnsi="Arial" w:cs="Arial"/>
          <w:sz w:val="24"/>
          <w:szCs w:val="24"/>
        </w:rPr>
        <w:t>Инструкция</w:t>
      </w:r>
      <w:proofErr w:type="spellEnd"/>
      <w:r w:rsidR="00955762" w:rsidRPr="009557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55762" w:rsidRPr="00955762">
        <w:rPr>
          <w:rFonts w:ascii="Arial" w:hAnsi="Arial" w:cs="Arial"/>
          <w:sz w:val="24"/>
          <w:szCs w:val="24"/>
        </w:rPr>
        <w:t>по</w:t>
      </w:r>
      <w:proofErr w:type="spellEnd"/>
      <w:r w:rsidR="00955762" w:rsidRPr="009557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55762" w:rsidRPr="00955762">
        <w:rPr>
          <w:rFonts w:ascii="Arial" w:hAnsi="Arial" w:cs="Arial"/>
          <w:sz w:val="24"/>
          <w:szCs w:val="24"/>
        </w:rPr>
        <w:t>эксплуатации</w:t>
      </w:r>
      <w:proofErr w:type="spellEnd"/>
      <w:r w:rsidR="00955762">
        <w:rPr>
          <w:rFonts w:ascii="Arial" w:hAnsi="Arial" w:cs="Arial"/>
        </w:rPr>
        <w:t xml:space="preserve"> </w:t>
      </w:r>
    </w:p>
    <w:p w:rsidR="0025691E" w:rsidRDefault="00955762">
      <w:pPr>
        <w:pStyle w:val="2"/>
        <w:rPr>
          <w:rFonts w:ascii="Arial" w:hAnsi="Arial" w:cs="Arial"/>
        </w:rPr>
      </w:pPr>
      <w:r>
        <w:rPr>
          <w:rFonts w:ascii="Arial" w:hAnsi="Arial" w:cs="Arial"/>
        </w:rPr>
        <w:t xml:space="preserve">4.1 </w:t>
      </w:r>
      <w:proofErr w:type="spellStart"/>
      <w:r>
        <w:rPr>
          <w:rFonts w:ascii="Arial" w:hAnsi="Arial" w:cs="Arial"/>
        </w:rPr>
        <w:t>Подключение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питания</w:t>
      </w:r>
      <w:proofErr w:type="spellEnd"/>
    </w:p>
    <w:tbl>
      <w:tblPr>
        <w:tblStyle w:val="aa"/>
        <w:tblW w:w="8296" w:type="dxa"/>
        <w:tblLayout w:type="fixed"/>
        <w:tblLook w:val="04A0" w:firstRow="1" w:lastRow="0" w:firstColumn="1" w:lastColumn="0" w:noHBand="0" w:noVBand="1"/>
      </w:tblPr>
      <w:tblGrid>
        <w:gridCol w:w="1216"/>
        <w:gridCol w:w="1933"/>
        <w:gridCol w:w="3079"/>
        <w:gridCol w:w="2068"/>
      </w:tblGrid>
      <w:tr w:rsidR="0025691E">
        <w:tc>
          <w:tcPr>
            <w:tcW w:w="1216" w:type="dxa"/>
          </w:tcPr>
          <w:p w:rsidR="0025691E" w:rsidRDefault="00955762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Шаг</w:t>
            </w:r>
            <w:proofErr w:type="spellEnd"/>
          </w:p>
        </w:tc>
        <w:tc>
          <w:tcPr>
            <w:tcW w:w="1933" w:type="dxa"/>
          </w:tcPr>
          <w:p w:rsidR="0025691E" w:rsidRDefault="00955762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Действие</w:t>
            </w:r>
            <w:proofErr w:type="spellEnd"/>
          </w:p>
        </w:tc>
        <w:tc>
          <w:tcPr>
            <w:tcW w:w="3079" w:type="dxa"/>
          </w:tcPr>
          <w:p w:rsidR="0025691E" w:rsidRDefault="00E67806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Вид</w:t>
            </w:r>
            <w:proofErr w:type="spellEnd"/>
          </w:p>
        </w:tc>
        <w:tc>
          <w:tcPr>
            <w:tcW w:w="2068" w:type="dxa"/>
          </w:tcPr>
          <w:p w:rsidR="0025691E" w:rsidRDefault="00955762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Подробности</w:t>
            </w:r>
            <w:proofErr w:type="spellEnd"/>
          </w:p>
        </w:tc>
      </w:tr>
      <w:tr w:rsidR="0025691E">
        <w:tc>
          <w:tcPr>
            <w:tcW w:w="1216" w:type="dxa"/>
          </w:tcPr>
          <w:p w:rsidR="0025691E" w:rsidRDefault="00556E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933" w:type="dxa"/>
          </w:tcPr>
          <w:p w:rsidR="0025691E" w:rsidRPr="00955762" w:rsidRDefault="00955762">
            <w:pPr>
              <w:rPr>
                <w:rFonts w:ascii="Arial" w:hAnsi="Arial" w:cs="Arial"/>
                <w:lang w:val="ru-RU"/>
              </w:rPr>
            </w:pPr>
            <w:r w:rsidRPr="00955762">
              <w:rPr>
                <w:rFonts w:ascii="Arial" w:hAnsi="Arial" w:cs="Arial"/>
                <w:lang w:val="ru-RU"/>
              </w:rPr>
              <w:t>Подключение к основному источнику питания</w:t>
            </w:r>
          </w:p>
        </w:tc>
        <w:tc>
          <w:tcPr>
            <w:tcW w:w="3079" w:type="dxa"/>
          </w:tcPr>
          <w:p w:rsidR="0025691E" w:rsidRDefault="00556E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ru-RU" w:eastAsia="ru-RU"/>
              </w:rPr>
              <w:drawing>
                <wp:inline distT="0" distB="0" distL="0" distR="0">
                  <wp:extent cx="501650" cy="652145"/>
                  <wp:effectExtent l="19050" t="0" r="0" b="0"/>
                  <wp:docPr id="5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162" cy="654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lang w:val="ru-RU" w:eastAsia="ru-RU"/>
              </w:rPr>
              <w:drawing>
                <wp:inline distT="0" distB="0" distL="0" distR="0">
                  <wp:extent cx="777875" cy="620395"/>
                  <wp:effectExtent l="19050" t="0" r="2745" b="0"/>
                  <wp:docPr id="4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145" cy="623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068" w:type="dxa"/>
          </w:tcPr>
          <w:p w:rsidR="0025691E" w:rsidRDefault="00955762" w:rsidP="00955762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Однофазная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проводка</w:t>
            </w:r>
            <w:proofErr w:type="spellEnd"/>
            <w:r>
              <w:rPr>
                <w:rFonts w:ascii="Arial" w:hAnsi="Arial" w:cs="Arial"/>
              </w:rPr>
              <w:t xml:space="preserve"> 3/ </w:t>
            </w:r>
            <w:proofErr w:type="spellStart"/>
            <w:r>
              <w:rPr>
                <w:rFonts w:ascii="Arial" w:hAnsi="Arial" w:cs="Arial"/>
              </w:rPr>
              <w:t>Трехфазная</w:t>
            </w:r>
            <w:proofErr w:type="spellEnd"/>
            <w:r>
              <w:rPr>
                <w:rFonts w:ascii="Arial" w:hAnsi="Arial" w:cs="Arial"/>
              </w:rPr>
              <w:t xml:space="preserve"> 5 </w:t>
            </w:r>
            <w:proofErr w:type="spellStart"/>
            <w:r>
              <w:rPr>
                <w:rFonts w:ascii="Arial" w:hAnsi="Arial" w:cs="Arial"/>
              </w:rPr>
              <w:t>проводов</w:t>
            </w:r>
            <w:proofErr w:type="spellEnd"/>
          </w:p>
        </w:tc>
      </w:tr>
      <w:tr w:rsidR="0025691E" w:rsidRPr="00955762" w:rsidTr="004A7DD2">
        <w:trPr>
          <w:trHeight w:val="1022"/>
        </w:trPr>
        <w:tc>
          <w:tcPr>
            <w:tcW w:w="1216" w:type="dxa"/>
          </w:tcPr>
          <w:p w:rsidR="0025691E" w:rsidRDefault="00556E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933" w:type="dxa"/>
          </w:tcPr>
          <w:p w:rsidR="0025691E" w:rsidRDefault="00955762" w:rsidP="00955762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Включите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кнопку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питания</w:t>
            </w:r>
            <w:proofErr w:type="spellEnd"/>
          </w:p>
        </w:tc>
        <w:tc>
          <w:tcPr>
            <w:tcW w:w="3079" w:type="dxa"/>
          </w:tcPr>
          <w:p w:rsidR="0025691E" w:rsidRDefault="0025691E">
            <w:pPr>
              <w:rPr>
                <w:rFonts w:ascii="Arial" w:hAnsi="Arial" w:cs="Arial"/>
              </w:rPr>
            </w:pPr>
          </w:p>
        </w:tc>
        <w:tc>
          <w:tcPr>
            <w:tcW w:w="2068" w:type="dxa"/>
          </w:tcPr>
          <w:p w:rsidR="0025691E" w:rsidRPr="00955762" w:rsidRDefault="00955762">
            <w:pPr>
              <w:rPr>
                <w:rFonts w:ascii="Arial" w:hAnsi="Arial" w:cs="Arial"/>
                <w:lang w:val="ru-RU"/>
              </w:rPr>
            </w:pPr>
            <w:r w:rsidRPr="00955762">
              <w:rPr>
                <w:rFonts w:ascii="Arial" w:hAnsi="Arial" w:cs="Arial"/>
                <w:lang w:val="ru-RU"/>
              </w:rPr>
              <w:t>Включите кнопку питания, зажгите индикатор экрана, войдите в режим ожидания</w:t>
            </w:r>
          </w:p>
        </w:tc>
      </w:tr>
    </w:tbl>
    <w:p w:rsidR="0025691E" w:rsidRDefault="0025691E">
      <w:pPr>
        <w:rPr>
          <w:rFonts w:ascii="Arial" w:hAnsi="Arial" w:cs="Arial"/>
        </w:rPr>
      </w:pPr>
    </w:p>
    <w:p w:rsidR="0025691E" w:rsidRDefault="0025691E">
      <w:pPr>
        <w:tabs>
          <w:tab w:val="left" w:pos="1050"/>
        </w:tabs>
        <w:rPr>
          <w:rFonts w:ascii="Arial" w:hAnsi="Arial" w:cs="Arial"/>
          <w:szCs w:val="20"/>
        </w:rPr>
      </w:pPr>
    </w:p>
    <w:p w:rsidR="0025691E" w:rsidRDefault="0025691E">
      <w:pPr>
        <w:tabs>
          <w:tab w:val="left" w:pos="1050"/>
        </w:tabs>
        <w:rPr>
          <w:sz w:val="24"/>
        </w:rPr>
      </w:pPr>
    </w:p>
    <w:p w:rsidR="0025691E" w:rsidRDefault="0025691E" w:rsidP="00134085"/>
    <w:sectPr w:rsidR="0025691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2012" w:rsidRDefault="00182012">
      <w:r>
        <w:separator/>
      </w:r>
    </w:p>
  </w:endnote>
  <w:endnote w:type="continuationSeparator" w:id="0">
    <w:p w:rsidR="00182012" w:rsidRDefault="001820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MT">
    <w:altName w:val="SimSun"/>
    <w:charset w:val="86"/>
    <w:family w:val="auto"/>
    <w:pitch w:val="default"/>
    <w:sig w:usb0="00000000" w:usb1="00000000" w:usb2="00000010" w:usb3="00000000" w:csb0="00040000" w:csb1="00000000"/>
  </w:font>
  <w:font w:name="DengXian">
    <w:altName w:val="SimSun"/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DengXian Light">
    <w:altName w:val="SimSun"/>
    <w:charset w:val="86"/>
    <w:family w:val="auto"/>
    <w:pitch w:val="default"/>
    <w:sig w:usb0="A00002BF" w:usb1="38CF7CFA" w:usb2="00000016" w:usb3="00000000" w:csb0="0004000F" w:csb1="00000000"/>
  </w:font>
  <w:font w:name="Arial-Black">
    <w:altName w:val="Times New Roman"/>
    <w:charset w:val="00"/>
    <w:family w:val="roman"/>
    <w:pitch w:val="default"/>
  </w:font>
  <w:font w:name="MGHBMN+ËÎÌå">
    <w:altName w:val="Microsoft YaHei"/>
    <w:charset w:val="01"/>
    <w:family w:val="auto"/>
    <w:pitch w:val="default"/>
    <w:sig w:usb0="00000000" w:usb1="00000000" w:usb2="00000000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05305704"/>
    </w:sdtPr>
    <w:sdtEndPr/>
    <w:sdtContent>
      <w:p w:rsidR="0051127C" w:rsidRDefault="0051127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748E" w:rsidRPr="0002748E">
          <w:rPr>
            <w:noProof/>
            <w:lang w:val="zh-CN"/>
          </w:rPr>
          <w:t>3</w:t>
        </w:r>
        <w:r>
          <w:rPr>
            <w:lang w:val="zh-CN"/>
          </w:rPr>
          <w:fldChar w:fldCharType="end"/>
        </w:r>
      </w:p>
    </w:sdtContent>
  </w:sdt>
  <w:p w:rsidR="0051127C" w:rsidRDefault="0051127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2012" w:rsidRDefault="00182012">
      <w:r>
        <w:separator/>
      </w:r>
    </w:p>
  </w:footnote>
  <w:footnote w:type="continuationSeparator" w:id="0">
    <w:p w:rsidR="00182012" w:rsidRDefault="001820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127C" w:rsidRDefault="0051127C">
    <w:pPr>
      <w:pStyle w:val="a7"/>
      <w:pBdr>
        <w:bottom w:val="single" w:sz="6" w:space="0" w:color="auto"/>
      </w:pBdr>
      <w:rPr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0DDFA8E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7.25pt;height:15pt;visibility:visible;mso-wrap-style:square" o:bullet="t">
        <v:imagedata r:id="rId1" o:title=""/>
      </v:shape>
    </w:pict>
  </w:numPicBullet>
  <w:abstractNum w:abstractNumId="0" w15:restartNumberingAfterBreak="0">
    <w:nsid w:val="04031B59"/>
    <w:multiLevelType w:val="multilevel"/>
    <w:tmpl w:val="04031B5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8540254"/>
    <w:multiLevelType w:val="hybridMultilevel"/>
    <w:tmpl w:val="31DAC164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8502C79"/>
    <w:multiLevelType w:val="hybridMultilevel"/>
    <w:tmpl w:val="A7B45270"/>
    <w:lvl w:ilvl="0" w:tplc="96640FD4">
      <w:start w:val="2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3545EB3"/>
    <w:multiLevelType w:val="multilevel"/>
    <w:tmpl w:val="33545EB3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40" w:hanging="420"/>
      </w:pPr>
    </w:lvl>
    <w:lvl w:ilvl="2">
      <w:start w:val="1"/>
      <w:numFmt w:val="lowerRoman"/>
      <w:lvlText w:val="%3."/>
      <w:lvlJc w:val="right"/>
      <w:pPr>
        <w:ind w:left="1660" w:hanging="420"/>
      </w:pPr>
    </w:lvl>
    <w:lvl w:ilvl="3">
      <w:start w:val="1"/>
      <w:numFmt w:val="decimal"/>
      <w:lvlText w:val="%4."/>
      <w:lvlJc w:val="left"/>
      <w:pPr>
        <w:ind w:left="2080" w:hanging="420"/>
      </w:pPr>
    </w:lvl>
    <w:lvl w:ilvl="4">
      <w:start w:val="1"/>
      <w:numFmt w:val="lowerLetter"/>
      <w:lvlText w:val="%5)"/>
      <w:lvlJc w:val="left"/>
      <w:pPr>
        <w:ind w:left="2500" w:hanging="420"/>
      </w:pPr>
    </w:lvl>
    <w:lvl w:ilvl="5">
      <w:start w:val="1"/>
      <w:numFmt w:val="lowerRoman"/>
      <w:lvlText w:val="%6."/>
      <w:lvlJc w:val="right"/>
      <w:pPr>
        <w:ind w:left="2920" w:hanging="420"/>
      </w:pPr>
    </w:lvl>
    <w:lvl w:ilvl="6">
      <w:start w:val="1"/>
      <w:numFmt w:val="decimal"/>
      <w:lvlText w:val="%7."/>
      <w:lvlJc w:val="left"/>
      <w:pPr>
        <w:ind w:left="3340" w:hanging="420"/>
      </w:pPr>
    </w:lvl>
    <w:lvl w:ilvl="7">
      <w:start w:val="1"/>
      <w:numFmt w:val="lowerLetter"/>
      <w:lvlText w:val="%8)"/>
      <w:lvlJc w:val="left"/>
      <w:pPr>
        <w:ind w:left="3760" w:hanging="420"/>
      </w:pPr>
    </w:lvl>
    <w:lvl w:ilvl="8">
      <w:start w:val="1"/>
      <w:numFmt w:val="lowerRoman"/>
      <w:lvlText w:val="%9."/>
      <w:lvlJc w:val="right"/>
      <w:pPr>
        <w:ind w:left="4180" w:hanging="420"/>
      </w:pPr>
    </w:lvl>
  </w:abstractNum>
  <w:abstractNum w:abstractNumId="4" w15:restartNumberingAfterBreak="0">
    <w:nsid w:val="3E7F4E2F"/>
    <w:multiLevelType w:val="multilevel"/>
    <w:tmpl w:val="3E7F4E2F"/>
    <w:lvl w:ilvl="0">
      <w:start w:val="1"/>
      <w:numFmt w:val="decimal"/>
      <w:lvlText w:val="%1."/>
      <w:lvlJc w:val="left"/>
      <w:pPr>
        <w:ind w:left="420" w:hanging="420"/>
      </w:pPr>
      <w:rPr>
        <w:rFonts w:ascii="SimSun" w:eastAsia="SimSun" w:hAnsi="SimSun" w:cs="Calibri"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4DAA3345"/>
    <w:multiLevelType w:val="multilevel"/>
    <w:tmpl w:val="4DAA3345"/>
    <w:lvl w:ilvl="0">
      <w:start w:val="1"/>
      <w:numFmt w:val="decimal"/>
      <w:lvlText w:val="%1、"/>
      <w:lvlJc w:val="left"/>
      <w:pPr>
        <w:ind w:left="600" w:hanging="450"/>
      </w:pPr>
      <w:rPr>
        <w:rFonts w:ascii="Calibri" w:cs="Calibri" w:hint="default"/>
      </w:rPr>
    </w:lvl>
    <w:lvl w:ilvl="1">
      <w:start w:val="1"/>
      <w:numFmt w:val="lowerLetter"/>
      <w:lvlText w:val="%2)"/>
      <w:lvlJc w:val="left"/>
      <w:pPr>
        <w:ind w:left="990" w:hanging="420"/>
      </w:pPr>
    </w:lvl>
    <w:lvl w:ilvl="2">
      <w:start w:val="1"/>
      <w:numFmt w:val="lowerRoman"/>
      <w:lvlText w:val="%3."/>
      <w:lvlJc w:val="right"/>
      <w:pPr>
        <w:ind w:left="1410" w:hanging="420"/>
      </w:pPr>
    </w:lvl>
    <w:lvl w:ilvl="3">
      <w:start w:val="1"/>
      <w:numFmt w:val="decimal"/>
      <w:lvlText w:val="%4."/>
      <w:lvlJc w:val="left"/>
      <w:pPr>
        <w:ind w:left="1830" w:hanging="420"/>
      </w:pPr>
    </w:lvl>
    <w:lvl w:ilvl="4">
      <w:start w:val="1"/>
      <w:numFmt w:val="lowerLetter"/>
      <w:lvlText w:val="%5)"/>
      <w:lvlJc w:val="left"/>
      <w:pPr>
        <w:ind w:left="2250" w:hanging="420"/>
      </w:pPr>
    </w:lvl>
    <w:lvl w:ilvl="5">
      <w:start w:val="1"/>
      <w:numFmt w:val="lowerRoman"/>
      <w:lvlText w:val="%6."/>
      <w:lvlJc w:val="right"/>
      <w:pPr>
        <w:ind w:left="2670" w:hanging="420"/>
      </w:pPr>
    </w:lvl>
    <w:lvl w:ilvl="6">
      <w:start w:val="1"/>
      <w:numFmt w:val="decimal"/>
      <w:lvlText w:val="%7."/>
      <w:lvlJc w:val="left"/>
      <w:pPr>
        <w:ind w:left="3090" w:hanging="420"/>
      </w:pPr>
    </w:lvl>
    <w:lvl w:ilvl="7">
      <w:start w:val="1"/>
      <w:numFmt w:val="lowerLetter"/>
      <w:lvlText w:val="%8)"/>
      <w:lvlJc w:val="left"/>
      <w:pPr>
        <w:ind w:left="3510" w:hanging="420"/>
      </w:pPr>
    </w:lvl>
    <w:lvl w:ilvl="8">
      <w:start w:val="1"/>
      <w:numFmt w:val="lowerRoman"/>
      <w:lvlText w:val="%9."/>
      <w:lvlJc w:val="right"/>
      <w:pPr>
        <w:ind w:left="3930" w:hanging="420"/>
      </w:pPr>
    </w:lvl>
  </w:abstractNum>
  <w:abstractNum w:abstractNumId="6" w15:restartNumberingAfterBreak="0">
    <w:nsid w:val="55A57301"/>
    <w:multiLevelType w:val="hybridMultilevel"/>
    <w:tmpl w:val="9614F04E"/>
    <w:lvl w:ilvl="0" w:tplc="9FDE77E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DA23A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42CECF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C368F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736D77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C46DB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34094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60CB0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536E53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570241C8"/>
    <w:multiLevelType w:val="multilevel"/>
    <w:tmpl w:val="570241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60F615AD"/>
    <w:multiLevelType w:val="multilevel"/>
    <w:tmpl w:val="60F615AD"/>
    <w:lvl w:ilvl="0">
      <w:start w:val="21"/>
      <w:numFmt w:val="decimal"/>
      <w:lvlText w:val="%1."/>
      <w:lvlJc w:val="left"/>
      <w:pPr>
        <w:ind w:left="785" w:hanging="360"/>
      </w:pPr>
      <w:rPr>
        <w:rFonts w:ascii="Arial" w:eastAsia="ArialMT" w:hAnsi="Arial" w:cs="Arial" w:hint="default"/>
        <w:sz w:val="20"/>
      </w:rPr>
    </w:lvl>
    <w:lvl w:ilvl="1">
      <w:start w:val="1"/>
      <w:numFmt w:val="lowerLetter"/>
      <w:lvlText w:val="%2)"/>
      <w:lvlJc w:val="left"/>
      <w:pPr>
        <w:ind w:left="1124" w:hanging="420"/>
      </w:pPr>
    </w:lvl>
    <w:lvl w:ilvl="2">
      <w:start w:val="1"/>
      <w:numFmt w:val="lowerRoman"/>
      <w:lvlText w:val="%3."/>
      <w:lvlJc w:val="right"/>
      <w:pPr>
        <w:ind w:left="1544" w:hanging="420"/>
      </w:pPr>
    </w:lvl>
    <w:lvl w:ilvl="3">
      <w:start w:val="1"/>
      <w:numFmt w:val="decimal"/>
      <w:lvlText w:val="%4."/>
      <w:lvlJc w:val="left"/>
      <w:pPr>
        <w:ind w:left="1964" w:hanging="420"/>
      </w:pPr>
    </w:lvl>
    <w:lvl w:ilvl="4">
      <w:start w:val="1"/>
      <w:numFmt w:val="lowerLetter"/>
      <w:lvlText w:val="%5)"/>
      <w:lvlJc w:val="left"/>
      <w:pPr>
        <w:ind w:left="2384" w:hanging="420"/>
      </w:pPr>
    </w:lvl>
    <w:lvl w:ilvl="5">
      <w:start w:val="1"/>
      <w:numFmt w:val="lowerRoman"/>
      <w:lvlText w:val="%6."/>
      <w:lvlJc w:val="right"/>
      <w:pPr>
        <w:ind w:left="2804" w:hanging="420"/>
      </w:pPr>
    </w:lvl>
    <w:lvl w:ilvl="6">
      <w:start w:val="1"/>
      <w:numFmt w:val="decimal"/>
      <w:lvlText w:val="%7."/>
      <w:lvlJc w:val="left"/>
      <w:pPr>
        <w:ind w:left="3224" w:hanging="420"/>
      </w:pPr>
    </w:lvl>
    <w:lvl w:ilvl="7">
      <w:start w:val="1"/>
      <w:numFmt w:val="lowerLetter"/>
      <w:lvlText w:val="%8)"/>
      <w:lvlJc w:val="left"/>
      <w:pPr>
        <w:ind w:left="3644" w:hanging="420"/>
      </w:pPr>
    </w:lvl>
    <w:lvl w:ilvl="8">
      <w:start w:val="1"/>
      <w:numFmt w:val="lowerRoman"/>
      <w:lvlText w:val="%9."/>
      <w:lvlJc w:val="right"/>
      <w:pPr>
        <w:ind w:left="4064" w:hanging="420"/>
      </w:pPr>
    </w:lvl>
  </w:abstractNum>
  <w:abstractNum w:abstractNumId="9" w15:restartNumberingAfterBreak="0">
    <w:nsid w:val="76E20683"/>
    <w:multiLevelType w:val="hybridMultilevel"/>
    <w:tmpl w:val="8A1A8198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8"/>
  </w:num>
  <w:num w:numId="3">
    <w:abstractNumId w:val="4"/>
  </w:num>
  <w:num w:numId="4">
    <w:abstractNumId w:val="0"/>
  </w:num>
  <w:num w:numId="5">
    <w:abstractNumId w:val="7"/>
  </w:num>
  <w:num w:numId="6">
    <w:abstractNumId w:val="3"/>
  </w:num>
  <w:num w:numId="7">
    <w:abstractNumId w:val="2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7C8"/>
    <w:rsid w:val="00002389"/>
    <w:rsid w:val="000023CE"/>
    <w:rsid w:val="00004506"/>
    <w:rsid w:val="000057BC"/>
    <w:rsid w:val="0001554F"/>
    <w:rsid w:val="00024A3F"/>
    <w:rsid w:val="0002748E"/>
    <w:rsid w:val="000279A2"/>
    <w:rsid w:val="00030CA6"/>
    <w:rsid w:val="00032856"/>
    <w:rsid w:val="00035F29"/>
    <w:rsid w:val="000370B9"/>
    <w:rsid w:val="00041195"/>
    <w:rsid w:val="000422F5"/>
    <w:rsid w:val="00044864"/>
    <w:rsid w:val="00046698"/>
    <w:rsid w:val="0004701C"/>
    <w:rsid w:val="00050989"/>
    <w:rsid w:val="0005673C"/>
    <w:rsid w:val="00070441"/>
    <w:rsid w:val="00071F93"/>
    <w:rsid w:val="00071FBC"/>
    <w:rsid w:val="00076A57"/>
    <w:rsid w:val="000800A3"/>
    <w:rsid w:val="00081578"/>
    <w:rsid w:val="00082C04"/>
    <w:rsid w:val="0008375F"/>
    <w:rsid w:val="00085DF0"/>
    <w:rsid w:val="000926C9"/>
    <w:rsid w:val="00093FAD"/>
    <w:rsid w:val="000977BB"/>
    <w:rsid w:val="00097C0D"/>
    <w:rsid w:val="000A12B8"/>
    <w:rsid w:val="000A2305"/>
    <w:rsid w:val="000A2E6D"/>
    <w:rsid w:val="000A5372"/>
    <w:rsid w:val="000A7684"/>
    <w:rsid w:val="000B41E4"/>
    <w:rsid w:val="000B449F"/>
    <w:rsid w:val="000B5AAD"/>
    <w:rsid w:val="000B7DC2"/>
    <w:rsid w:val="000C053C"/>
    <w:rsid w:val="000C074B"/>
    <w:rsid w:val="000C2AA0"/>
    <w:rsid w:val="000C4CA8"/>
    <w:rsid w:val="000C6E81"/>
    <w:rsid w:val="000C74DD"/>
    <w:rsid w:val="000D09F2"/>
    <w:rsid w:val="000D4529"/>
    <w:rsid w:val="000D4AAE"/>
    <w:rsid w:val="000D50A8"/>
    <w:rsid w:val="000E03DE"/>
    <w:rsid w:val="000E2AF0"/>
    <w:rsid w:val="000E3FF4"/>
    <w:rsid w:val="000E4EBA"/>
    <w:rsid w:val="000E6B8E"/>
    <w:rsid w:val="000E7FDF"/>
    <w:rsid w:val="000F3C98"/>
    <w:rsid w:val="000F565D"/>
    <w:rsid w:val="000F59BD"/>
    <w:rsid w:val="00100703"/>
    <w:rsid w:val="00100BBD"/>
    <w:rsid w:val="00102A1E"/>
    <w:rsid w:val="00103E24"/>
    <w:rsid w:val="00104542"/>
    <w:rsid w:val="001045E4"/>
    <w:rsid w:val="001049F4"/>
    <w:rsid w:val="00106501"/>
    <w:rsid w:val="001066F8"/>
    <w:rsid w:val="00106AE4"/>
    <w:rsid w:val="00107410"/>
    <w:rsid w:val="00111A55"/>
    <w:rsid w:val="00112B69"/>
    <w:rsid w:val="00112DFE"/>
    <w:rsid w:val="001135F4"/>
    <w:rsid w:val="0011414B"/>
    <w:rsid w:val="0011421F"/>
    <w:rsid w:val="00114ED6"/>
    <w:rsid w:val="00115097"/>
    <w:rsid w:val="00121593"/>
    <w:rsid w:val="00124DEC"/>
    <w:rsid w:val="00125CA4"/>
    <w:rsid w:val="001266CE"/>
    <w:rsid w:val="00134085"/>
    <w:rsid w:val="001345E3"/>
    <w:rsid w:val="00136DE7"/>
    <w:rsid w:val="00137608"/>
    <w:rsid w:val="00140A0F"/>
    <w:rsid w:val="00142DEE"/>
    <w:rsid w:val="00145032"/>
    <w:rsid w:val="00145F04"/>
    <w:rsid w:val="00147A75"/>
    <w:rsid w:val="001513D9"/>
    <w:rsid w:val="00152C8D"/>
    <w:rsid w:val="00155371"/>
    <w:rsid w:val="001556E7"/>
    <w:rsid w:val="00160428"/>
    <w:rsid w:val="00166C68"/>
    <w:rsid w:val="00176E67"/>
    <w:rsid w:val="00176FDA"/>
    <w:rsid w:val="001773F7"/>
    <w:rsid w:val="0017742D"/>
    <w:rsid w:val="00182012"/>
    <w:rsid w:val="00182C84"/>
    <w:rsid w:val="0019357D"/>
    <w:rsid w:val="001941CF"/>
    <w:rsid w:val="00194316"/>
    <w:rsid w:val="001974FC"/>
    <w:rsid w:val="00197CCC"/>
    <w:rsid w:val="001A005A"/>
    <w:rsid w:val="001A0100"/>
    <w:rsid w:val="001A07FC"/>
    <w:rsid w:val="001A0929"/>
    <w:rsid w:val="001A1FE2"/>
    <w:rsid w:val="001A5759"/>
    <w:rsid w:val="001B0279"/>
    <w:rsid w:val="001B2EA9"/>
    <w:rsid w:val="001B47AA"/>
    <w:rsid w:val="001B6BE8"/>
    <w:rsid w:val="001C066C"/>
    <w:rsid w:val="001C61DC"/>
    <w:rsid w:val="001C663B"/>
    <w:rsid w:val="001C7318"/>
    <w:rsid w:val="001D01D1"/>
    <w:rsid w:val="001D0577"/>
    <w:rsid w:val="001D2042"/>
    <w:rsid w:val="001D338D"/>
    <w:rsid w:val="001D4D1A"/>
    <w:rsid w:val="001D5248"/>
    <w:rsid w:val="001D6ACA"/>
    <w:rsid w:val="001D77C8"/>
    <w:rsid w:val="001E36A9"/>
    <w:rsid w:val="001E3836"/>
    <w:rsid w:val="001E4A49"/>
    <w:rsid w:val="001E620B"/>
    <w:rsid w:val="001E73AF"/>
    <w:rsid w:val="001E745C"/>
    <w:rsid w:val="001E7549"/>
    <w:rsid w:val="001F0493"/>
    <w:rsid w:val="001F1C25"/>
    <w:rsid w:val="001F4AC0"/>
    <w:rsid w:val="001F7209"/>
    <w:rsid w:val="00200192"/>
    <w:rsid w:val="00200EC3"/>
    <w:rsid w:val="00203229"/>
    <w:rsid w:val="00204FC3"/>
    <w:rsid w:val="002052E1"/>
    <w:rsid w:val="002071C3"/>
    <w:rsid w:val="00214CBE"/>
    <w:rsid w:val="00216616"/>
    <w:rsid w:val="002212B5"/>
    <w:rsid w:val="0022184F"/>
    <w:rsid w:val="00225786"/>
    <w:rsid w:val="00226EEF"/>
    <w:rsid w:val="002314DA"/>
    <w:rsid w:val="00235A81"/>
    <w:rsid w:val="00236D77"/>
    <w:rsid w:val="002377D4"/>
    <w:rsid w:val="00240013"/>
    <w:rsid w:val="002400A1"/>
    <w:rsid w:val="00240FE4"/>
    <w:rsid w:val="002447F5"/>
    <w:rsid w:val="00244A5F"/>
    <w:rsid w:val="0024654E"/>
    <w:rsid w:val="00251B37"/>
    <w:rsid w:val="00254657"/>
    <w:rsid w:val="002548C4"/>
    <w:rsid w:val="0025691E"/>
    <w:rsid w:val="002708C3"/>
    <w:rsid w:val="00273CA8"/>
    <w:rsid w:val="00273CB7"/>
    <w:rsid w:val="0027730C"/>
    <w:rsid w:val="002773F6"/>
    <w:rsid w:val="0027779A"/>
    <w:rsid w:val="002824D0"/>
    <w:rsid w:val="002831BE"/>
    <w:rsid w:val="002858BD"/>
    <w:rsid w:val="002865E2"/>
    <w:rsid w:val="00286B34"/>
    <w:rsid w:val="00290CD2"/>
    <w:rsid w:val="0029274A"/>
    <w:rsid w:val="00292CA7"/>
    <w:rsid w:val="002933E3"/>
    <w:rsid w:val="00293663"/>
    <w:rsid w:val="00295279"/>
    <w:rsid w:val="00296B2C"/>
    <w:rsid w:val="002A4A4B"/>
    <w:rsid w:val="002A653A"/>
    <w:rsid w:val="002A6D6A"/>
    <w:rsid w:val="002A6F24"/>
    <w:rsid w:val="002A7EB2"/>
    <w:rsid w:val="002B005F"/>
    <w:rsid w:val="002B1F68"/>
    <w:rsid w:val="002B3B01"/>
    <w:rsid w:val="002B416A"/>
    <w:rsid w:val="002B4B02"/>
    <w:rsid w:val="002B5D1E"/>
    <w:rsid w:val="002B60CF"/>
    <w:rsid w:val="002C0769"/>
    <w:rsid w:val="002C2E79"/>
    <w:rsid w:val="002C467B"/>
    <w:rsid w:val="002C49EC"/>
    <w:rsid w:val="002C6F01"/>
    <w:rsid w:val="002C7E87"/>
    <w:rsid w:val="002D14E7"/>
    <w:rsid w:val="002D42DC"/>
    <w:rsid w:val="002D7BF9"/>
    <w:rsid w:val="002E0243"/>
    <w:rsid w:val="002E0B5F"/>
    <w:rsid w:val="002E1074"/>
    <w:rsid w:val="002E187C"/>
    <w:rsid w:val="002E2016"/>
    <w:rsid w:val="002E2338"/>
    <w:rsid w:val="002E5965"/>
    <w:rsid w:val="002E5D56"/>
    <w:rsid w:val="002F01E7"/>
    <w:rsid w:val="002F1A33"/>
    <w:rsid w:val="002F40BD"/>
    <w:rsid w:val="002F4C45"/>
    <w:rsid w:val="002F530E"/>
    <w:rsid w:val="002F7111"/>
    <w:rsid w:val="002F7151"/>
    <w:rsid w:val="00304883"/>
    <w:rsid w:val="00304915"/>
    <w:rsid w:val="00304F6F"/>
    <w:rsid w:val="00306822"/>
    <w:rsid w:val="00310EA1"/>
    <w:rsid w:val="003111B3"/>
    <w:rsid w:val="003117FB"/>
    <w:rsid w:val="00311A46"/>
    <w:rsid w:val="003122DF"/>
    <w:rsid w:val="00314F30"/>
    <w:rsid w:val="0031563C"/>
    <w:rsid w:val="003156B7"/>
    <w:rsid w:val="00317199"/>
    <w:rsid w:val="003233CC"/>
    <w:rsid w:val="00323EDB"/>
    <w:rsid w:val="0032535D"/>
    <w:rsid w:val="00327760"/>
    <w:rsid w:val="00334032"/>
    <w:rsid w:val="00335449"/>
    <w:rsid w:val="00335C5A"/>
    <w:rsid w:val="00336F6E"/>
    <w:rsid w:val="0033789A"/>
    <w:rsid w:val="00341DE0"/>
    <w:rsid w:val="00343854"/>
    <w:rsid w:val="00345B0C"/>
    <w:rsid w:val="00345E8D"/>
    <w:rsid w:val="003511BB"/>
    <w:rsid w:val="00351A14"/>
    <w:rsid w:val="003523BC"/>
    <w:rsid w:val="00353AB5"/>
    <w:rsid w:val="00354243"/>
    <w:rsid w:val="00360DAF"/>
    <w:rsid w:val="00360F1E"/>
    <w:rsid w:val="00361688"/>
    <w:rsid w:val="00363FBC"/>
    <w:rsid w:val="003647CC"/>
    <w:rsid w:val="00370EA1"/>
    <w:rsid w:val="00373248"/>
    <w:rsid w:val="00374312"/>
    <w:rsid w:val="00374A31"/>
    <w:rsid w:val="00377983"/>
    <w:rsid w:val="003827E8"/>
    <w:rsid w:val="0038284B"/>
    <w:rsid w:val="00383F4F"/>
    <w:rsid w:val="00384A08"/>
    <w:rsid w:val="00385797"/>
    <w:rsid w:val="00387D99"/>
    <w:rsid w:val="003902D9"/>
    <w:rsid w:val="00392592"/>
    <w:rsid w:val="00392EC7"/>
    <w:rsid w:val="00394201"/>
    <w:rsid w:val="00396423"/>
    <w:rsid w:val="00397614"/>
    <w:rsid w:val="003A0F87"/>
    <w:rsid w:val="003A1833"/>
    <w:rsid w:val="003A226C"/>
    <w:rsid w:val="003A4FB3"/>
    <w:rsid w:val="003A5C5B"/>
    <w:rsid w:val="003A63C3"/>
    <w:rsid w:val="003A6E00"/>
    <w:rsid w:val="003B1ACD"/>
    <w:rsid w:val="003B2ADD"/>
    <w:rsid w:val="003B3B88"/>
    <w:rsid w:val="003B720B"/>
    <w:rsid w:val="003C1E0C"/>
    <w:rsid w:val="003C4C5C"/>
    <w:rsid w:val="003C5BA8"/>
    <w:rsid w:val="003C5E47"/>
    <w:rsid w:val="003C60E2"/>
    <w:rsid w:val="003C6331"/>
    <w:rsid w:val="003D12F6"/>
    <w:rsid w:val="003D400F"/>
    <w:rsid w:val="003D5A43"/>
    <w:rsid w:val="003D7C45"/>
    <w:rsid w:val="003E02E6"/>
    <w:rsid w:val="003E1D72"/>
    <w:rsid w:val="003E239D"/>
    <w:rsid w:val="003E2A84"/>
    <w:rsid w:val="003E7F88"/>
    <w:rsid w:val="003F0F7B"/>
    <w:rsid w:val="003F2CC6"/>
    <w:rsid w:val="003F3668"/>
    <w:rsid w:val="003F6444"/>
    <w:rsid w:val="00403129"/>
    <w:rsid w:val="004040D4"/>
    <w:rsid w:val="0040543B"/>
    <w:rsid w:val="00405ADB"/>
    <w:rsid w:val="00405F07"/>
    <w:rsid w:val="00407964"/>
    <w:rsid w:val="00411DC2"/>
    <w:rsid w:val="00413908"/>
    <w:rsid w:val="0041420E"/>
    <w:rsid w:val="00415F3F"/>
    <w:rsid w:val="00416B7B"/>
    <w:rsid w:val="0041718D"/>
    <w:rsid w:val="00422235"/>
    <w:rsid w:val="00422602"/>
    <w:rsid w:val="00424DAF"/>
    <w:rsid w:val="00425C1C"/>
    <w:rsid w:val="00427F56"/>
    <w:rsid w:val="00433FDD"/>
    <w:rsid w:val="00436C9E"/>
    <w:rsid w:val="00437DD1"/>
    <w:rsid w:val="004403C6"/>
    <w:rsid w:val="004410CA"/>
    <w:rsid w:val="00441F19"/>
    <w:rsid w:val="004428CC"/>
    <w:rsid w:val="00442906"/>
    <w:rsid w:val="00445C49"/>
    <w:rsid w:val="00450501"/>
    <w:rsid w:val="00453E7D"/>
    <w:rsid w:val="00454AAC"/>
    <w:rsid w:val="00456944"/>
    <w:rsid w:val="00462A14"/>
    <w:rsid w:val="00464A5F"/>
    <w:rsid w:val="00465991"/>
    <w:rsid w:val="00467B34"/>
    <w:rsid w:val="00467C2F"/>
    <w:rsid w:val="0047143E"/>
    <w:rsid w:val="004725AA"/>
    <w:rsid w:val="00472892"/>
    <w:rsid w:val="004741E8"/>
    <w:rsid w:val="00474BC4"/>
    <w:rsid w:val="0047593E"/>
    <w:rsid w:val="0047751C"/>
    <w:rsid w:val="00477A27"/>
    <w:rsid w:val="00477D98"/>
    <w:rsid w:val="0048073C"/>
    <w:rsid w:val="004816E0"/>
    <w:rsid w:val="00482646"/>
    <w:rsid w:val="0048500C"/>
    <w:rsid w:val="00486C21"/>
    <w:rsid w:val="0049261B"/>
    <w:rsid w:val="0049577F"/>
    <w:rsid w:val="004961B2"/>
    <w:rsid w:val="00496326"/>
    <w:rsid w:val="004A1714"/>
    <w:rsid w:val="004A7DD2"/>
    <w:rsid w:val="004B2295"/>
    <w:rsid w:val="004B2708"/>
    <w:rsid w:val="004B32B2"/>
    <w:rsid w:val="004B3777"/>
    <w:rsid w:val="004B3975"/>
    <w:rsid w:val="004B4523"/>
    <w:rsid w:val="004B5655"/>
    <w:rsid w:val="004B56ED"/>
    <w:rsid w:val="004B6F05"/>
    <w:rsid w:val="004C09DD"/>
    <w:rsid w:val="004C2E5E"/>
    <w:rsid w:val="004C4BE8"/>
    <w:rsid w:val="004D12D1"/>
    <w:rsid w:val="004D23EA"/>
    <w:rsid w:val="004D3365"/>
    <w:rsid w:val="004D5D38"/>
    <w:rsid w:val="004D6AD7"/>
    <w:rsid w:val="004D6F7C"/>
    <w:rsid w:val="004D77AC"/>
    <w:rsid w:val="004E34E4"/>
    <w:rsid w:val="004F04B0"/>
    <w:rsid w:val="004F29BD"/>
    <w:rsid w:val="004F6510"/>
    <w:rsid w:val="00501022"/>
    <w:rsid w:val="005015AB"/>
    <w:rsid w:val="0050593E"/>
    <w:rsid w:val="0050665B"/>
    <w:rsid w:val="0051127C"/>
    <w:rsid w:val="00514BEC"/>
    <w:rsid w:val="005156B2"/>
    <w:rsid w:val="0051576B"/>
    <w:rsid w:val="00515950"/>
    <w:rsid w:val="00522698"/>
    <w:rsid w:val="00523F09"/>
    <w:rsid w:val="00525113"/>
    <w:rsid w:val="005271E0"/>
    <w:rsid w:val="00527E79"/>
    <w:rsid w:val="0053032A"/>
    <w:rsid w:val="00531969"/>
    <w:rsid w:val="00535658"/>
    <w:rsid w:val="0054029E"/>
    <w:rsid w:val="005408FF"/>
    <w:rsid w:val="00544095"/>
    <w:rsid w:val="005453B9"/>
    <w:rsid w:val="00554E30"/>
    <w:rsid w:val="0055506C"/>
    <w:rsid w:val="005559E6"/>
    <w:rsid w:val="00556E6A"/>
    <w:rsid w:val="00557FF8"/>
    <w:rsid w:val="0056131D"/>
    <w:rsid w:val="00564878"/>
    <w:rsid w:val="005702F1"/>
    <w:rsid w:val="00571BFA"/>
    <w:rsid w:val="00573C3B"/>
    <w:rsid w:val="00574AFC"/>
    <w:rsid w:val="005750A7"/>
    <w:rsid w:val="00581EFE"/>
    <w:rsid w:val="005837BB"/>
    <w:rsid w:val="00583EC3"/>
    <w:rsid w:val="00584D44"/>
    <w:rsid w:val="00584DD0"/>
    <w:rsid w:val="00586FA1"/>
    <w:rsid w:val="005976FD"/>
    <w:rsid w:val="00597C10"/>
    <w:rsid w:val="005A1681"/>
    <w:rsid w:val="005A2253"/>
    <w:rsid w:val="005A3B0D"/>
    <w:rsid w:val="005B02C3"/>
    <w:rsid w:val="005B3C71"/>
    <w:rsid w:val="005B580B"/>
    <w:rsid w:val="005B5B1B"/>
    <w:rsid w:val="005B70FA"/>
    <w:rsid w:val="005C7E11"/>
    <w:rsid w:val="005D04A3"/>
    <w:rsid w:val="005D15CF"/>
    <w:rsid w:val="005D2328"/>
    <w:rsid w:val="005D3509"/>
    <w:rsid w:val="005D4221"/>
    <w:rsid w:val="005D4CE9"/>
    <w:rsid w:val="005D5047"/>
    <w:rsid w:val="005D50DF"/>
    <w:rsid w:val="005E09B8"/>
    <w:rsid w:val="005E0BAC"/>
    <w:rsid w:val="005E147A"/>
    <w:rsid w:val="005E3547"/>
    <w:rsid w:val="005F0E2C"/>
    <w:rsid w:val="005F34EF"/>
    <w:rsid w:val="005F4ECB"/>
    <w:rsid w:val="005F6980"/>
    <w:rsid w:val="005F71E0"/>
    <w:rsid w:val="005F797F"/>
    <w:rsid w:val="0060030D"/>
    <w:rsid w:val="00601357"/>
    <w:rsid w:val="00601674"/>
    <w:rsid w:val="006016FC"/>
    <w:rsid w:val="00602647"/>
    <w:rsid w:val="0060673D"/>
    <w:rsid w:val="00607E27"/>
    <w:rsid w:val="006102A3"/>
    <w:rsid w:val="006103C4"/>
    <w:rsid w:val="00610E3A"/>
    <w:rsid w:val="00612D83"/>
    <w:rsid w:val="00613FC2"/>
    <w:rsid w:val="0061485B"/>
    <w:rsid w:val="00615FE2"/>
    <w:rsid w:val="0061677C"/>
    <w:rsid w:val="00620E81"/>
    <w:rsid w:val="00620FBF"/>
    <w:rsid w:val="00621B69"/>
    <w:rsid w:val="00621F68"/>
    <w:rsid w:val="0062495E"/>
    <w:rsid w:val="00626EDC"/>
    <w:rsid w:val="00637253"/>
    <w:rsid w:val="006377D4"/>
    <w:rsid w:val="00637AF7"/>
    <w:rsid w:val="0064048E"/>
    <w:rsid w:val="006422F6"/>
    <w:rsid w:val="006439A0"/>
    <w:rsid w:val="00645970"/>
    <w:rsid w:val="006470AF"/>
    <w:rsid w:val="00647261"/>
    <w:rsid w:val="0065197E"/>
    <w:rsid w:val="00652230"/>
    <w:rsid w:val="006526C5"/>
    <w:rsid w:val="00655D1F"/>
    <w:rsid w:val="00657218"/>
    <w:rsid w:val="0065766C"/>
    <w:rsid w:val="0066341E"/>
    <w:rsid w:val="0066411F"/>
    <w:rsid w:val="00665E6B"/>
    <w:rsid w:val="00671526"/>
    <w:rsid w:val="00671ECB"/>
    <w:rsid w:val="00672977"/>
    <w:rsid w:val="00674C22"/>
    <w:rsid w:val="00675AF9"/>
    <w:rsid w:val="00675E06"/>
    <w:rsid w:val="00676F4C"/>
    <w:rsid w:val="00676FA9"/>
    <w:rsid w:val="006865C3"/>
    <w:rsid w:val="006870FA"/>
    <w:rsid w:val="00687D5F"/>
    <w:rsid w:val="00690D46"/>
    <w:rsid w:val="00692952"/>
    <w:rsid w:val="00694F8D"/>
    <w:rsid w:val="00695427"/>
    <w:rsid w:val="00695666"/>
    <w:rsid w:val="00696DB3"/>
    <w:rsid w:val="006A4F9C"/>
    <w:rsid w:val="006A52A1"/>
    <w:rsid w:val="006A7666"/>
    <w:rsid w:val="006B0911"/>
    <w:rsid w:val="006B0D55"/>
    <w:rsid w:val="006B2825"/>
    <w:rsid w:val="006B3A94"/>
    <w:rsid w:val="006B79A1"/>
    <w:rsid w:val="006C3E5B"/>
    <w:rsid w:val="006D3A06"/>
    <w:rsid w:val="006D3E16"/>
    <w:rsid w:val="006D7621"/>
    <w:rsid w:val="006E5FEC"/>
    <w:rsid w:val="006E62D1"/>
    <w:rsid w:val="006F00E8"/>
    <w:rsid w:val="006F06E1"/>
    <w:rsid w:val="006F3408"/>
    <w:rsid w:val="006F3420"/>
    <w:rsid w:val="006F3811"/>
    <w:rsid w:val="006F3FFE"/>
    <w:rsid w:val="006F54A8"/>
    <w:rsid w:val="006F57F8"/>
    <w:rsid w:val="006F588F"/>
    <w:rsid w:val="007005AC"/>
    <w:rsid w:val="00701DC9"/>
    <w:rsid w:val="00702E4D"/>
    <w:rsid w:val="00703692"/>
    <w:rsid w:val="00704747"/>
    <w:rsid w:val="00710264"/>
    <w:rsid w:val="00710732"/>
    <w:rsid w:val="0071311B"/>
    <w:rsid w:val="007131DE"/>
    <w:rsid w:val="0071391A"/>
    <w:rsid w:val="00713F5D"/>
    <w:rsid w:val="0071528B"/>
    <w:rsid w:val="007172EC"/>
    <w:rsid w:val="00721DD1"/>
    <w:rsid w:val="00726948"/>
    <w:rsid w:val="007270F4"/>
    <w:rsid w:val="0073071C"/>
    <w:rsid w:val="00731397"/>
    <w:rsid w:val="00731B4F"/>
    <w:rsid w:val="0073363C"/>
    <w:rsid w:val="00734706"/>
    <w:rsid w:val="00740F69"/>
    <w:rsid w:val="007413D0"/>
    <w:rsid w:val="00742094"/>
    <w:rsid w:val="00742CE5"/>
    <w:rsid w:val="00743F9B"/>
    <w:rsid w:val="00744CEB"/>
    <w:rsid w:val="00745607"/>
    <w:rsid w:val="00746A15"/>
    <w:rsid w:val="007514C8"/>
    <w:rsid w:val="00754A48"/>
    <w:rsid w:val="007567D5"/>
    <w:rsid w:val="0075703F"/>
    <w:rsid w:val="00757905"/>
    <w:rsid w:val="007616BF"/>
    <w:rsid w:val="007807FA"/>
    <w:rsid w:val="00781D85"/>
    <w:rsid w:val="00782497"/>
    <w:rsid w:val="00784649"/>
    <w:rsid w:val="007910C1"/>
    <w:rsid w:val="0079177F"/>
    <w:rsid w:val="00793E46"/>
    <w:rsid w:val="007976DE"/>
    <w:rsid w:val="00797DD6"/>
    <w:rsid w:val="007A2573"/>
    <w:rsid w:val="007A4B72"/>
    <w:rsid w:val="007A6D31"/>
    <w:rsid w:val="007A73E7"/>
    <w:rsid w:val="007B0746"/>
    <w:rsid w:val="007B0B22"/>
    <w:rsid w:val="007B331C"/>
    <w:rsid w:val="007B4F1C"/>
    <w:rsid w:val="007B5600"/>
    <w:rsid w:val="007B7C23"/>
    <w:rsid w:val="007C2BAA"/>
    <w:rsid w:val="007C3B07"/>
    <w:rsid w:val="007D6A9B"/>
    <w:rsid w:val="007D6DA5"/>
    <w:rsid w:val="007E054A"/>
    <w:rsid w:val="007E196D"/>
    <w:rsid w:val="007E1AC0"/>
    <w:rsid w:val="007E2BDE"/>
    <w:rsid w:val="007E4DB0"/>
    <w:rsid w:val="007E5E5D"/>
    <w:rsid w:val="007E6FB0"/>
    <w:rsid w:val="007F1368"/>
    <w:rsid w:val="007F2B20"/>
    <w:rsid w:val="007F2FB7"/>
    <w:rsid w:val="007F5856"/>
    <w:rsid w:val="007F6746"/>
    <w:rsid w:val="00805E4D"/>
    <w:rsid w:val="00806632"/>
    <w:rsid w:val="00811E36"/>
    <w:rsid w:val="00812433"/>
    <w:rsid w:val="00814188"/>
    <w:rsid w:val="00815399"/>
    <w:rsid w:val="00815726"/>
    <w:rsid w:val="008159B9"/>
    <w:rsid w:val="00815FA5"/>
    <w:rsid w:val="00817654"/>
    <w:rsid w:val="00817B1C"/>
    <w:rsid w:val="00820607"/>
    <w:rsid w:val="008221CC"/>
    <w:rsid w:val="008224E7"/>
    <w:rsid w:val="00822CD5"/>
    <w:rsid w:val="00825D5D"/>
    <w:rsid w:val="00825E4B"/>
    <w:rsid w:val="008263A6"/>
    <w:rsid w:val="00826449"/>
    <w:rsid w:val="00827435"/>
    <w:rsid w:val="00830200"/>
    <w:rsid w:val="0083087E"/>
    <w:rsid w:val="00832C38"/>
    <w:rsid w:val="008336C1"/>
    <w:rsid w:val="00834F9D"/>
    <w:rsid w:val="00835EB9"/>
    <w:rsid w:val="00837AC3"/>
    <w:rsid w:val="00840D0A"/>
    <w:rsid w:val="00852596"/>
    <w:rsid w:val="00854E7A"/>
    <w:rsid w:val="00857835"/>
    <w:rsid w:val="00861EB0"/>
    <w:rsid w:val="008631A0"/>
    <w:rsid w:val="00864760"/>
    <w:rsid w:val="008679F4"/>
    <w:rsid w:val="008709CE"/>
    <w:rsid w:val="00870CD3"/>
    <w:rsid w:val="0087261E"/>
    <w:rsid w:val="00875F6A"/>
    <w:rsid w:val="00876623"/>
    <w:rsid w:val="00883D12"/>
    <w:rsid w:val="00883DA9"/>
    <w:rsid w:val="00890413"/>
    <w:rsid w:val="00892E96"/>
    <w:rsid w:val="00894741"/>
    <w:rsid w:val="008951A6"/>
    <w:rsid w:val="008A392E"/>
    <w:rsid w:val="008A63EF"/>
    <w:rsid w:val="008A7198"/>
    <w:rsid w:val="008A7DBE"/>
    <w:rsid w:val="008B2FF4"/>
    <w:rsid w:val="008B4A31"/>
    <w:rsid w:val="008B583C"/>
    <w:rsid w:val="008B5E70"/>
    <w:rsid w:val="008B7C92"/>
    <w:rsid w:val="008C05CD"/>
    <w:rsid w:val="008C0A49"/>
    <w:rsid w:val="008C385E"/>
    <w:rsid w:val="008D00EF"/>
    <w:rsid w:val="008D02DA"/>
    <w:rsid w:val="008D11EE"/>
    <w:rsid w:val="008D5A9F"/>
    <w:rsid w:val="008D5E4D"/>
    <w:rsid w:val="008D783A"/>
    <w:rsid w:val="008E0D40"/>
    <w:rsid w:val="008E1F30"/>
    <w:rsid w:val="008E2330"/>
    <w:rsid w:val="008E3125"/>
    <w:rsid w:val="008E5D2C"/>
    <w:rsid w:val="008F009B"/>
    <w:rsid w:val="008F10E4"/>
    <w:rsid w:val="008F1DF1"/>
    <w:rsid w:val="008F523E"/>
    <w:rsid w:val="00902C51"/>
    <w:rsid w:val="00905752"/>
    <w:rsid w:val="009073D9"/>
    <w:rsid w:val="00907C1B"/>
    <w:rsid w:val="00911B78"/>
    <w:rsid w:val="00915E11"/>
    <w:rsid w:val="00917AD2"/>
    <w:rsid w:val="00922920"/>
    <w:rsid w:val="00923D19"/>
    <w:rsid w:val="0092469F"/>
    <w:rsid w:val="00931DF3"/>
    <w:rsid w:val="00932B87"/>
    <w:rsid w:val="00935770"/>
    <w:rsid w:val="00935BD3"/>
    <w:rsid w:val="009365C4"/>
    <w:rsid w:val="0094181D"/>
    <w:rsid w:val="00951948"/>
    <w:rsid w:val="00951CD3"/>
    <w:rsid w:val="009526AF"/>
    <w:rsid w:val="00955762"/>
    <w:rsid w:val="00955FE2"/>
    <w:rsid w:val="00957737"/>
    <w:rsid w:val="009617F7"/>
    <w:rsid w:val="0096422C"/>
    <w:rsid w:val="00967ABE"/>
    <w:rsid w:val="00971394"/>
    <w:rsid w:val="0097273C"/>
    <w:rsid w:val="0097660A"/>
    <w:rsid w:val="00982F7B"/>
    <w:rsid w:val="0098380B"/>
    <w:rsid w:val="009845AB"/>
    <w:rsid w:val="0098461A"/>
    <w:rsid w:val="00986A95"/>
    <w:rsid w:val="00991AE3"/>
    <w:rsid w:val="009925D5"/>
    <w:rsid w:val="00994172"/>
    <w:rsid w:val="009A1314"/>
    <w:rsid w:val="009B094C"/>
    <w:rsid w:val="009B4760"/>
    <w:rsid w:val="009B59C4"/>
    <w:rsid w:val="009B7B57"/>
    <w:rsid w:val="009C0407"/>
    <w:rsid w:val="009C1627"/>
    <w:rsid w:val="009C499C"/>
    <w:rsid w:val="009C619C"/>
    <w:rsid w:val="009C7211"/>
    <w:rsid w:val="009D0592"/>
    <w:rsid w:val="009D1FD8"/>
    <w:rsid w:val="009D333C"/>
    <w:rsid w:val="009D3943"/>
    <w:rsid w:val="009D55A6"/>
    <w:rsid w:val="009D63ED"/>
    <w:rsid w:val="009E118E"/>
    <w:rsid w:val="009E420F"/>
    <w:rsid w:val="009E5B68"/>
    <w:rsid w:val="00A00379"/>
    <w:rsid w:val="00A0132F"/>
    <w:rsid w:val="00A02917"/>
    <w:rsid w:val="00A02E47"/>
    <w:rsid w:val="00A061FF"/>
    <w:rsid w:val="00A066E2"/>
    <w:rsid w:val="00A113C5"/>
    <w:rsid w:val="00A130D5"/>
    <w:rsid w:val="00A147CD"/>
    <w:rsid w:val="00A16323"/>
    <w:rsid w:val="00A1667D"/>
    <w:rsid w:val="00A21DE4"/>
    <w:rsid w:val="00A22CC4"/>
    <w:rsid w:val="00A24C1B"/>
    <w:rsid w:val="00A272DA"/>
    <w:rsid w:val="00A301C4"/>
    <w:rsid w:val="00A317C1"/>
    <w:rsid w:val="00A31C1C"/>
    <w:rsid w:val="00A31DF8"/>
    <w:rsid w:val="00A33850"/>
    <w:rsid w:val="00A3653F"/>
    <w:rsid w:val="00A37E0F"/>
    <w:rsid w:val="00A37F18"/>
    <w:rsid w:val="00A4068F"/>
    <w:rsid w:val="00A434C7"/>
    <w:rsid w:val="00A43503"/>
    <w:rsid w:val="00A43A9D"/>
    <w:rsid w:val="00A50549"/>
    <w:rsid w:val="00A51359"/>
    <w:rsid w:val="00A54FD3"/>
    <w:rsid w:val="00A56200"/>
    <w:rsid w:val="00A571C9"/>
    <w:rsid w:val="00A617E4"/>
    <w:rsid w:val="00A63D3B"/>
    <w:rsid w:val="00A747C6"/>
    <w:rsid w:val="00A74FD7"/>
    <w:rsid w:val="00A75409"/>
    <w:rsid w:val="00A760C7"/>
    <w:rsid w:val="00A761EF"/>
    <w:rsid w:val="00A80E1F"/>
    <w:rsid w:val="00A8453C"/>
    <w:rsid w:val="00A85C68"/>
    <w:rsid w:val="00A90816"/>
    <w:rsid w:val="00A90C43"/>
    <w:rsid w:val="00A91DD1"/>
    <w:rsid w:val="00A92EE5"/>
    <w:rsid w:val="00A95BBE"/>
    <w:rsid w:val="00A962F6"/>
    <w:rsid w:val="00A969B9"/>
    <w:rsid w:val="00AA0950"/>
    <w:rsid w:val="00AA12F7"/>
    <w:rsid w:val="00AB7A1E"/>
    <w:rsid w:val="00AC00F7"/>
    <w:rsid w:val="00AC0E60"/>
    <w:rsid w:val="00AC10A5"/>
    <w:rsid w:val="00AC1870"/>
    <w:rsid w:val="00AC409F"/>
    <w:rsid w:val="00AC5D1C"/>
    <w:rsid w:val="00AC5DE9"/>
    <w:rsid w:val="00AD068F"/>
    <w:rsid w:val="00AD3946"/>
    <w:rsid w:val="00AE15B3"/>
    <w:rsid w:val="00AE1A5C"/>
    <w:rsid w:val="00AE2259"/>
    <w:rsid w:val="00AE2E21"/>
    <w:rsid w:val="00AE3562"/>
    <w:rsid w:val="00AE47C5"/>
    <w:rsid w:val="00AE5EA4"/>
    <w:rsid w:val="00AE7EC8"/>
    <w:rsid w:val="00AF1DE1"/>
    <w:rsid w:val="00AF20D1"/>
    <w:rsid w:val="00AF43A8"/>
    <w:rsid w:val="00AF53D6"/>
    <w:rsid w:val="00B03756"/>
    <w:rsid w:val="00B05BD2"/>
    <w:rsid w:val="00B06248"/>
    <w:rsid w:val="00B12A00"/>
    <w:rsid w:val="00B13568"/>
    <w:rsid w:val="00B15799"/>
    <w:rsid w:val="00B24CF0"/>
    <w:rsid w:val="00B25636"/>
    <w:rsid w:val="00B25DF3"/>
    <w:rsid w:val="00B26D43"/>
    <w:rsid w:val="00B33FD9"/>
    <w:rsid w:val="00B3488F"/>
    <w:rsid w:val="00B35F3E"/>
    <w:rsid w:val="00B369E5"/>
    <w:rsid w:val="00B422C4"/>
    <w:rsid w:val="00B42B84"/>
    <w:rsid w:val="00B44883"/>
    <w:rsid w:val="00B509D0"/>
    <w:rsid w:val="00B524B3"/>
    <w:rsid w:val="00B542F2"/>
    <w:rsid w:val="00B55A0B"/>
    <w:rsid w:val="00B61E5C"/>
    <w:rsid w:val="00B625C3"/>
    <w:rsid w:val="00B62821"/>
    <w:rsid w:val="00B62FC8"/>
    <w:rsid w:val="00B635A2"/>
    <w:rsid w:val="00B65B4A"/>
    <w:rsid w:val="00B65D96"/>
    <w:rsid w:val="00B67048"/>
    <w:rsid w:val="00B72576"/>
    <w:rsid w:val="00B75E13"/>
    <w:rsid w:val="00B77899"/>
    <w:rsid w:val="00B77F6F"/>
    <w:rsid w:val="00B81A8C"/>
    <w:rsid w:val="00B8441E"/>
    <w:rsid w:val="00B84567"/>
    <w:rsid w:val="00B86BB8"/>
    <w:rsid w:val="00B86C27"/>
    <w:rsid w:val="00B86D2B"/>
    <w:rsid w:val="00B86F68"/>
    <w:rsid w:val="00B90106"/>
    <w:rsid w:val="00B92AD4"/>
    <w:rsid w:val="00B93477"/>
    <w:rsid w:val="00B948B6"/>
    <w:rsid w:val="00B9491A"/>
    <w:rsid w:val="00B97C40"/>
    <w:rsid w:val="00BA0504"/>
    <w:rsid w:val="00BA3A6F"/>
    <w:rsid w:val="00BA5225"/>
    <w:rsid w:val="00BA60EB"/>
    <w:rsid w:val="00BA7350"/>
    <w:rsid w:val="00BB021F"/>
    <w:rsid w:val="00BB0428"/>
    <w:rsid w:val="00BB12E6"/>
    <w:rsid w:val="00BB18EA"/>
    <w:rsid w:val="00BB2B7B"/>
    <w:rsid w:val="00BB2C17"/>
    <w:rsid w:val="00BB4146"/>
    <w:rsid w:val="00BB67B6"/>
    <w:rsid w:val="00BB73D5"/>
    <w:rsid w:val="00BC3476"/>
    <w:rsid w:val="00BC4217"/>
    <w:rsid w:val="00BC4689"/>
    <w:rsid w:val="00BC4FBE"/>
    <w:rsid w:val="00BD3349"/>
    <w:rsid w:val="00BD33B6"/>
    <w:rsid w:val="00BD33EC"/>
    <w:rsid w:val="00BD44ED"/>
    <w:rsid w:val="00BD60C4"/>
    <w:rsid w:val="00BE5497"/>
    <w:rsid w:val="00BE5849"/>
    <w:rsid w:val="00BF7B1C"/>
    <w:rsid w:val="00C01134"/>
    <w:rsid w:val="00C0264D"/>
    <w:rsid w:val="00C02BAE"/>
    <w:rsid w:val="00C0353D"/>
    <w:rsid w:val="00C12197"/>
    <w:rsid w:val="00C123FB"/>
    <w:rsid w:val="00C1443A"/>
    <w:rsid w:val="00C1542D"/>
    <w:rsid w:val="00C15A4B"/>
    <w:rsid w:val="00C16B60"/>
    <w:rsid w:val="00C21FE9"/>
    <w:rsid w:val="00C23B22"/>
    <w:rsid w:val="00C2423D"/>
    <w:rsid w:val="00C24914"/>
    <w:rsid w:val="00C25B71"/>
    <w:rsid w:val="00C31C06"/>
    <w:rsid w:val="00C35D39"/>
    <w:rsid w:val="00C36D0C"/>
    <w:rsid w:val="00C402EE"/>
    <w:rsid w:val="00C42A37"/>
    <w:rsid w:val="00C43BB0"/>
    <w:rsid w:val="00C440E7"/>
    <w:rsid w:val="00C44D46"/>
    <w:rsid w:val="00C45057"/>
    <w:rsid w:val="00C453FC"/>
    <w:rsid w:val="00C45BB0"/>
    <w:rsid w:val="00C45F1A"/>
    <w:rsid w:val="00C4706D"/>
    <w:rsid w:val="00C47DED"/>
    <w:rsid w:val="00C5121B"/>
    <w:rsid w:val="00C51F64"/>
    <w:rsid w:val="00C551E4"/>
    <w:rsid w:val="00C55D5D"/>
    <w:rsid w:val="00C6157F"/>
    <w:rsid w:val="00C6529A"/>
    <w:rsid w:val="00C665CF"/>
    <w:rsid w:val="00C67558"/>
    <w:rsid w:val="00C70B7E"/>
    <w:rsid w:val="00C729A2"/>
    <w:rsid w:val="00C73659"/>
    <w:rsid w:val="00C747B9"/>
    <w:rsid w:val="00C768FB"/>
    <w:rsid w:val="00C813CC"/>
    <w:rsid w:val="00C83533"/>
    <w:rsid w:val="00C836E8"/>
    <w:rsid w:val="00C85316"/>
    <w:rsid w:val="00C86113"/>
    <w:rsid w:val="00C86230"/>
    <w:rsid w:val="00C920CF"/>
    <w:rsid w:val="00C95476"/>
    <w:rsid w:val="00C9556A"/>
    <w:rsid w:val="00C9726C"/>
    <w:rsid w:val="00CA0646"/>
    <w:rsid w:val="00CA08D9"/>
    <w:rsid w:val="00CA2591"/>
    <w:rsid w:val="00CA3164"/>
    <w:rsid w:val="00CA54C2"/>
    <w:rsid w:val="00CB05BB"/>
    <w:rsid w:val="00CB2658"/>
    <w:rsid w:val="00CB429F"/>
    <w:rsid w:val="00CB48DB"/>
    <w:rsid w:val="00CB5C9D"/>
    <w:rsid w:val="00CB7568"/>
    <w:rsid w:val="00CB756B"/>
    <w:rsid w:val="00CC0095"/>
    <w:rsid w:val="00CC15D8"/>
    <w:rsid w:val="00CC24C5"/>
    <w:rsid w:val="00CD0272"/>
    <w:rsid w:val="00CD213F"/>
    <w:rsid w:val="00CD604C"/>
    <w:rsid w:val="00CD6C81"/>
    <w:rsid w:val="00CD6F28"/>
    <w:rsid w:val="00CD7423"/>
    <w:rsid w:val="00CD7D59"/>
    <w:rsid w:val="00CE21E6"/>
    <w:rsid w:val="00CE320C"/>
    <w:rsid w:val="00CE3FE5"/>
    <w:rsid w:val="00CE4F93"/>
    <w:rsid w:val="00CE5578"/>
    <w:rsid w:val="00CE74E5"/>
    <w:rsid w:val="00CF1ABA"/>
    <w:rsid w:val="00CF31C7"/>
    <w:rsid w:val="00CF4EBE"/>
    <w:rsid w:val="00CF5B79"/>
    <w:rsid w:val="00CF6084"/>
    <w:rsid w:val="00D0093A"/>
    <w:rsid w:val="00D0144E"/>
    <w:rsid w:val="00D02A93"/>
    <w:rsid w:val="00D041C4"/>
    <w:rsid w:val="00D042C8"/>
    <w:rsid w:val="00D10CF8"/>
    <w:rsid w:val="00D11203"/>
    <w:rsid w:val="00D11FC3"/>
    <w:rsid w:val="00D13003"/>
    <w:rsid w:val="00D15801"/>
    <w:rsid w:val="00D16177"/>
    <w:rsid w:val="00D16420"/>
    <w:rsid w:val="00D1653B"/>
    <w:rsid w:val="00D212BE"/>
    <w:rsid w:val="00D233FB"/>
    <w:rsid w:val="00D2356F"/>
    <w:rsid w:val="00D242E5"/>
    <w:rsid w:val="00D273CF"/>
    <w:rsid w:val="00D27D69"/>
    <w:rsid w:val="00D33A5F"/>
    <w:rsid w:val="00D33EB8"/>
    <w:rsid w:val="00D34F97"/>
    <w:rsid w:val="00D35E49"/>
    <w:rsid w:val="00D37117"/>
    <w:rsid w:val="00D40804"/>
    <w:rsid w:val="00D42029"/>
    <w:rsid w:val="00D44BB6"/>
    <w:rsid w:val="00D451B4"/>
    <w:rsid w:val="00D50816"/>
    <w:rsid w:val="00D50988"/>
    <w:rsid w:val="00D51B4C"/>
    <w:rsid w:val="00D522B7"/>
    <w:rsid w:val="00D53426"/>
    <w:rsid w:val="00D543B4"/>
    <w:rsid w:val="00D5770D"/>
    <w:rsid w:val="00D57FCE"/>
    <w:rsid w:val="00D60319"/>
    <w:rsid w:val="00D60511"/>
    <w:rsid w:val="00D62856"/>
    <w:rsid w:val="00D6393E"/>
    <w:rsid w:val="00D647EF"/>
    <w:rsid w:val="00D707BE"/>
    <w:rsid w:val="00D71BA2"/>
    <w:rsid w:val="00D71EB5"/>
    <w:rsid w:val="00D722A1"/>
    <w:rsid w:val="00D72539"/>
    <w:rsid w:val="00D7601C"/>
    <w:rsid w:val="00D7604C"/>
    <w:rsid w:val="00D76D11"/>
    <w:rsid w:val="00D77236"/>
    <w:rsid w:val="00D83163"/>
    <w:rsid w:val="00D84550"/>
    <w:rsid w:val="00D85D29"/>
    <w:rsid w:val="00D8739B"/>
    <w:rsid w:val="00D874CA"/>
    <w:rsid w:val="00D9468E"/>
    <w:rsid w:val="00D94C6D"/>
    <w:rsid w:val="00D97FD7"/>
    <w:rsid w:val="00DA010C"/>
    <w:rsid w:val="00DA0A5C"/>
    <w:rsid w:val="00DA5856"/>
    <w:rsid w:val="00DA5FE4"/>
    <w:rsid w:val="00DA617B"/>
    <w:rsid w:val="00DB06E4"/>
    <w:rsid w:val="00DB0881"/>
    <w:rsid w:val="00DB0C55"/>
    <w:rsid w:val="00DB38EF"/>
    <w:rsid w:val="00DB6A3D"/>
    <w:rsid w:val="00DB708E"/>
    <w:rsid w:val="00DB7585"/>
    <w:rsid w:val="00DB7703"/>
    <w:rsid w:val="00DC1BF1"/>
    <w:rsid w:val="00DC7DF1"/>
    <w:rsid w:val="00DD387E"/>
    <w:rsid w:val="00DD7677"/>
    <w:rsid w:val="00DD78F7"/>
    <w:rsid w:val="00DE0B8B"/>
    <w:rsid w:val="00DE169E"/>
    <w:rsid w:val="00DE59E6"/>
    <w:rsid w:val="00DF1417"/>
    <w:rsid w:val="00DF59F9"/>
    <w:rsid w:val="00DF5A35"/>
    <w:rsid w:val="00E023E5"/>
    <w:rsid w:val="00E040D2"/>
    <w:rsid w:val="00E046E7"/>
    <w:rsid w:val="00E06132"/>
    <w:rsid w:val="00E0688E"/>
    <w:rsid w:val="00E06A8C"/>
    <w:rsid w:val="00E11C99"/>
    <w:rsid w:val="00E125D7"/>
    <w:rsid w:val="00E14CF8"/>
    <w:rsid w:val="00E1677E"/>
    <w:rsid w:val="00E21FFF"/>
    <w:rsid w:val="00E229E6"/>
    <w:rsid w:val="00E23059"/>
    <w:rsid w:val="00E23645"/>
    <w:rsid w:val="00E24CA1"/>
    <w:rsid w:val="00E25154"/>
    <w:rsid w:val="00E268EF"/>
    <w:rsid w:val="00E30839"/>
    <w:rsid w:val="00E308C2"/>
    <w:rsid w:val="00E33EA5"/>
    <w:rsid w:val="00E46DA5"/>
    <w:rsid w:val="00E504E4"/>
    <w:rsid w:val="00E519EF"/>
    <w:rsid w:val="00E51E9D"/>
    <w:rsid w:val="00E5285D"/>
    <w:rsid w:val="00E54913"/>
    <w:rsid w:val="00E54B66"/>
    <w:rsid w:val="00E5709E"/>
    <w:rsid w:val="00E577C6"/>
    <w:rsid w:val="00E62882"/>
    <w:rsid w:val="00E62C75"/>
    <w:rsid w:val="00E63B89"/>
    <w:rsid w:val="00E646A9"/>
    <w:rsid w:val="00E67082"/>
    <w:rsid w:val="00E6759D"/>
    <w:rsid w:val="00E67806"/>
    <w:rsid w:val="00E679E2"/>
    <w:rsid w:val="00E70660"/>
    <w:rsid w:val="00E73544"/>
    <w:rsid w:val="00E747F2"/>
    <w:rsid w:val="00E7536D"/>
    <w:rsid w:val="00E77739"/>
    <w:rsid w:val="00E825DA"/>
    <w:rsid w:val="00E8279E"/>
    <w:rsid w:val="00E838CC"/>
    <w:rsid w:val="00E842EF"/>
    <w:rsid w:val="00E851EB"/>
    <w:rsid w:val="00E935AD"/>
    <w:rsid w:val="00E95587"/>
    <w:rsid w:val="00E9664D"/>
    <w:rsid w:val="00E973E6"/>
    <w:rsid w:val="00E97EC0"/>
    <w:rsid w:val="00EA24B8"/>
    <w:rsid w:val="00EA58DF"/>
    <w:rsid w:val="00EA62B7"/>
    <w:rsid w:val="00EA7C6B"/>
    <w:rsid w:val="00EB0C2B"/>
    <w:rsid w:val="00EB1513"/>
    <w:rsid w:val="00EB28AD"/>
    <w:rsid w:val="00EB390D"/>
    <w:rsid w:val="00EB77FA"/>
    <w:rsid w:val="00EC0119"/>
    <w:rsid w:val="00EC2F30"/>
    <w:rsid w:val="00EC5AA2"/>
    <w:rsid w:val="00ED02AB"/>
    <w:rsid w:val="00ED23B6"/>
    <w:rsid w:val="00ED2876"/>
    <w:rsid w:val="00ED2985"/>
    <w:rsid w:val="00ED49D0"/>
    <w:rsid w:val="00ED5E9E"/>
    <w:rsid w:val="00ED7C91"/>
    <w:rsid w:val="00EE3B20"/>
    <w:rsid w:val="00EE5A3A"/>
    <w:rsid w:val="00EF070F"/>
    <w:rsid w:val="00EF2EAB"/>
    <w:rsid w:val="00EF3BE6"/>
    <w:rsid w:val="00EF612C"/>
    <w:rsid w:val="00F01410"/>
    <w:rsid w:val="00F03093"/>
    <w:rsid w:val="00F03513"/>
    <w:rsid w:val="00F044E5"/>
    <w:rsid w:val="00F0678F"/>
    <w:rsid w:val="00F0682A"/>
    <w:rsid w:val="00F07A22"/>
    <w:rsid w:val="00F11DD6"/>
    <w:rsid w:val="00F17CB4"/>
    <w:rsid w:val="00F23684"/>
    <w:rsid w:val="00F24D00"/>
    <w:rsid w:val="00F250DB"/>
    <w:rsid w:val="00F25C51"/>
    <w:rsid w:val="00F26C74"/>
    <w:rsid w:val="00F30D6B"/>
    <w:rsid w:val="00F328B7"/>
    <w:rsid w:val="00F34203"/>
    <w:rsid w:val="00F34243"/>
    <w:rsid w:val="00F3559E"/>
    <w:rsid w:val="00F35838"/>
    <w:rsid w:val="00F36865"/>
    <w:rsid w:val="00F37BC3"/>
    <w:rsid w:val="00F41AC4"/>
    <w:rsid w:val="00F42C27"/>
    <w:rsid w:val="00F436D8"/>
    <w:rsid w:val="00F44783"/>
    <w:rsid w:val="00F5004F"/>
    <w:rsid w:val="00F50431"/>
    <w:rsid w:val="00F518F8"/>
    <w:rsid w:val="00F51B0D"/>
    <w:rsid w:val="00F52194"/>
    <w:rsid w:val="00F53694"/>
    <w:rsid w:val="00F536CD"/>
    <w:rsid w:val="00F607CD"/>
    <w:rsid w:val="00F62AB1"/>
    <w:rsid w:val="00F63FCD"/>
    <w:rsid w:val="00F66D51"/>
    <w:rsid w:val="00F72D80"/>
    <w:rsid w:val="00F72FDB"/>
    <w:rsid w:val="00F7344E"/>
    <w:rsid w:val="00F80268"/>
    <w:rsid w:val="00F82B8C"/>
    <w:rsid w:val="00F85A9D"/>
    <w:rsid w:val="00F93191"/>
    <w:rsid w:val="00F94CA6"/>
    <w:rsid w:val="00FA19F7"/>
    <w:rsid w:val="00FA3C60"/>
    <w:rsid w:val="00FA4D0E"/>
    <w:rsid w:val="00FA7F84"/>
    <w:rsid w:val="00FB1991"/>
    <w:rsid w:val="00FB222E"/>
    <w:rsid w:val="00FB329D"/>
    <w:rsid w:val="00FB3A5F"/>
    <w:rsid w:val="00FB6147"/>
    <w:rsid w:val="00FB6C57"/>
    <w:rsid w:val="00FB6CF5"/>
    <w:rsid w:val="00FC240E"/>
    <w:rsid w:val="00FC3319"/>
    <w:rsid w:val="00FC3E14"/>
    <w:rsid w:val="00FC4509"/>
    <w:rsid w:val="00FC5EEE"/>
    <w:rsid w:val="00FC76D2"/>
    <w:rsid w:val="00FD049F"/>
    <w:rsid w:val="00FD384E"/>
    <w:rsid w:val="00FD4C4B"/>
    <w:rsid w:val="00FD4E14"/>
    <w:rsid w:val="00FE1902"/>
    <w:rsid w:val="00FE237A"/>
    <w:rsid w:val="00FE273B"/>
    <w:rsid w:val="00FE4983"/>
    <w:rsid w:val="00FE4BF1"/>
    <w:rsid w:val="00FE7272"/>
    <w:rsid w:val="00FF33DF"/>
    <w:rsid w:val="00FF6E67"/>
    <w:rsid w:val="00FF727B"/>
    <w:rsid w:val="011D0D17"/>
    <w:rsid w:val="2D3F79E0"/>
    <w:rsid w:val="4FD60B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4:docId w14:val="2A8E7022"/>
  <w15:docId w15:val="{2A1D3F9D-A303-472C-9575-80505FCA0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2FF4"/>
    <w:rPr>
      <w:rFonts w:ascii="Times New Roman" w:eastAsia="Arial" w:hAnsi="Times New Roman" w:cs="Times New Roman"/>
      <w:kern w:val="2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hAnsiTheme="majorHAnsi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1">
    <w:name w:val="toc 3"/>
    <w:basedOn w:val="a"/>
    <w:next w:val="a"/>
    <w:uiPriority w:val="39"/>
    <w:unhideWhenUsed/>
    <w:qFormat/>
    <w:pPr>
      <w:ind w:left="442"/>
    </w:pPr>
    <w:rPr>
      <w:rFonts w:ascii="Arial" w:eastAsiaTheme="minorEastAsia" w:hAnsi="Arial" w:cstheme="minorBidi"/>
      <w:color w:val="000000" w:themeColor="text1"/>
      <w:kern w:val="0"/>
      <w:sz w:val="22"/>
      <w:szCs w:val="22"/>
    </w:rPr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  <w:rPr>
      <w:rFonts w:ascii="Arial" w:hAnsi="Arial" w:cstheme="minorBidi"/>
      <w:color w:val="000000" w:themeColor="text1"/>
      <w:kern w:val="0"/>
      <w:sz w:val="22"/>
      <w:szCs w:val="22"/>
    </w:rPr>
  </w:style>
  <w:style w:type="paragraph" w:styleId="21">
    <w:name w:val="toc 2"/>
    <w:basedOn w:val="a"/>
    <w:next w:val="a"/>
    <w:uiPriority w:val="39"/>
    <w:unhideWhenUsed/>
    <w:qFormat/>
    <w:pPr>
      <w:ind w:left="221"/>
    </w:pPr>
    <w:rPr>
      <w:rFonts w:ascii="Arial" w:hAnsi="Arial" w:cstheme="minorBidi"/>
      <w:kern w:val="0"/>
      <w:sz w:val="22"/>
      <w:szCs w:val="22"/>
    </w:rPr>
  </w:style>
  <w:style w:type="character" w:styleId="a9">
    <w:name w:val="Hyperlink"/>
    <w:basedOn w:val="a0"/>
    <w:uiPriority w:val="99"/>
    <w:unhideWhenUsed/>
    <w:qFormat/>
    <w:rPr>
      <w:color w:val="0563C1" w:themeColor="hyperlink"/>
      <w:u w:val="single"/>
    </w:rPr>
  </w:style>
  <w:style w:type="table" w:styleId="aa">
    <w:name w:val="Table Grid"/>
    <w:basedOn w:val="a1"/>
    <w:uiPriority w:val="3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8">
    <w:name w:val="Верхний колонтитул Знак"/>
    <w:basedOn w:val="a0"/>
    <w:link w:val="a7"/>
    <w:uiPriority w:val="99"/>
    <w:rPr>
      <w:rFonts w:ascii="Times New Roman" w:eastAsia="SimSun" w:hAnsi="Times New Roman" w:cs="Times New Roman"/>
      <w:sz w:val="18"/>
      <w:szCs w:val="18"/>
    </w:rPr>
  </w:style>
  <w:style w:type="character" w:customStyle="1" w:styleId="a6">
    <w:name w:val="Нижний колонтитул Знак"/>
    <w:basedOn w:val="a0"/>
    <w:link w:val="a5"/>
    <w:uiPriority w:val="99"/>
    <w:rPr>
      <w:rFonts w:ascii="Times New Roman" w:eastAsia="SimSun" w:hAnsi="Times New Roman" w:cs="Times New Roman"/>
      <w:sz w:val="18"/>
      <w:szCs w:val="18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imes New Roman" w:eastAsia="SimSun" w:hAnsi="Times New Roman" w:cs="Times New Roman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Pr>
      <w:rFonts w:ascii="Times New Roman" w:eastAsia="Arial" w:hAnsi="Times New Roman" w:cs="Times New Roman"/>
      <w:b/>
      <w:bCs/>
      <w:kern w:val="44"/>
      <w:sz w:val="28"/>
      <w:szCs w:val="44"/>
    </w:rPr>
  </w:style>
  <w:style w:type="paragraph" w:customStyle="1" w:styleId="TOC1">
    <w:name w:val="TOC 标题1"/>
    <w:basedOn w:val="1"/>
    <w:next w:val="a"/>
    <w:uiPriority w:val="39"/>
    <w:unhideWhenUsed/>
    <w:qFormat/>
    <w:p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="Arial" w:hAnsiTheme="majorHAnsi" w:cstheme="majorBidi"/>
      <w:b/>
      <w:bCs/>
      <w:sz w:val="28"/>
      <w:szCs w:val="32"/>
    </w:rPr>
  </w:style>
  <w:style w:type="character" w:customStyle="1" w:styleId="30">
    <w:name w:val="Заголовок 3 Знак"/>
    <w:basedOn w:val="a0"/>
    <w:link w:val="3"/>
    <w:uiPriority w:val="9"/>
    <w:rPr>
      <w:rFonts w:ascii="Times New Roman" w:eastAsia="Arial" w:hAnsi="Times New Roman" w:cs="Times New Roman"/>
      <w:b/>
      <w:bCs/>
      <w:sz w:val="24"/>
      <w:szCs w:val="32"/>
    </w:rPr>
  </w:style>
  <w:style w:type="paragraph" w:customStyle="1" w:styleId="12">
    <w:name w:val="列出段落1"/>
    <w:basedOn w:val="a"/>
    <w:qFormat/>
    <w:pPr>
      <w:ind w:firstLineChars="200" w:firstLine="420"/>
    </w:pPr>
    <w:rPr>
      <w:rFonts w:ascii="SimSun" w:hAnsi="SimSun" w:cs="SimSun"/>
      <w:kern w:val="0"/>
      <w:sz w:val="24"/>
    </w:rPr>
  </w:style>
  <w:style w:type="paragraph" w:customStyle="1" w:styleId="22">
    <w:name w:val="列出段落2"/>
    <w:basedOn w:val="a"/>
    <w:qFormat/>
    <w:pPr>
      <w:ind w:firstLineChars="200" w:firstLine="420"/>
    </w:pPr>
    <w:rPr>
      <w:rFonts w:ascii="SimSun" w:hAnsi="SimSun" w:cs="SimSun"/>
      <w:kern w:val="0"/>
      <w:sz w:val="24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Arial" w:eastAsia="DengXian" w:hAnsi="Arial" w:cs="Arial"/>
      <w:color w:val="000000"/>
      <w:sz w:val="24"/>
      <w:szCs w:val="24"/>
    </w:rPr>
  </w:style>
  <w:style w:type="paragraph" w:customStyle="1" w:styleId="32">
    <w:name w:val="列出段落3"/>
    <w:basedOn w:val="a"/>
    <w:qFormat/>
    <w:pPr>
      <w:ind w:firstLineChars="200" w:firstLine="420"/>
    </w:pPr>
    <w:rPr>
      <w:rFonts w:ascii="SimSun" w:hAnsi="SimSun" w:cs="SimSun"/>
      <w:kern w:val="0"/>
      <w:sz w:val="24"/>
    </w:rPr>
  </w:style>
  <w:style w:type="character" w:customStyle="1" w:styleId="fontstyle01">
    <w:name w:val="fontstyle01"/>
    <w:qFormat/>
    <w:rPr>
      <w:rFonts w:ascii="Arial-Black" w:hAnsi="Arial-Black" w:hint="default"/>
      <w:color w:val="231F20"/>
      <w:sz w:val="20"/>
      <w:szCs w:val="20"/>
    </w:rPr>
  </w:style>
  <w:style w:type="paragraph" w:styleId="ac">
    <w:name w:val="TOC Heading"/>
    <w:basedOn w:val="1"/>
    <w:next w:val="a"/>
    <w:uiPriority w:val="39"/>
    <w:unhideWhenUsed/>
    <w:qFormat/>
    <w:rsid w:val="00CC15D8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62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4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numbering" Target="numbering.xml"/><Relationship Id="rId42" Type="http://schemas.openxmlformats.org/officeDocument/2006/relationships/image" Target="media/image170.pn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41" Type="http://schemas.openxmlformats.org/officeDocument/2006/relationships/image" Target="media/image16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45" Type="http://schemas.openxmlformats.org/officeDocument/2006/relationships/image" Target="media/image8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image" Target="media/image20.png"/><Relationship Id="rId44" Type="http://schemas.openxmlformats.org/officeDocument/2006/relationships/image" Target="media/image7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30.png"/><Relationship Id="rId43" Type="http://schemas.openxmlformats.org/officeDocument/2006/relationships/image" Target="media/image18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7174976-4179-411E-9F8B-94BA605435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200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 R C</Company>
  <LinksUpToDate>false</LinksUpToDate>
  <CharactersWithSpaces>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Ермишин Роман</cp:lastModifiedBy>
  <cp:revision>7</cp:revision>
  <cp:lastPrinted>2022-06-23T08:45:00Z</cp:lastPrinted>
  <dcterms:created xsi:type="dcterms:W3CDTF">2022-07-07T07:13:00Z</dcterms:created>
  <dcterms:modified xsi:type="dcterms:W3CDTF">2022-11-24T08:04:00Z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